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62beabc178a365c0bb252422a68637a40fb42a"/>
    <w:p>
      <w:pPr>
        <w:pStyle w:val="Heading2"/>
      </w:pPr>
      <w:r>
        <w:t xml:space="preserve">Unit 6 Lesson 24: Analicemos qué tan razonables son las soluciones</w:t>
      </w:r>
    </w:p>
    <w:bookmarkEnd w:id="20"/>
    <w:bookmarkStart w:id="29" w:name="Xadb62a5090ad16d3027fd302a70f2dfe4f5d575"/>
    <w:p>
      <w:pPr>
        <w:pStyle w:val="Heading3"/>
      </w:pPr>
      <w:r>
        <w:t xml:space="preserve">WU Observa y pregúntate: Lenguas nativas de los Estados Unidos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 y qué te preguntas?</w:t>
      </w:r>
    </w:p>
    <w:p>
      <w:pPr>
        <w:pStyle w:val="BodyText"/>
      </w:pPr>
      <w:r>
        <w:drawing>
          <wp:inline>
            <wp:extent cx="5943600" cy="4399979"/>
            <wp:effectExtent b="0" l="0" r="0" t="0"/>
            <wp:docPr descr="Horizontal bar graph." title="" id="22" name="Picture"/>
            <a:graphic>
              <a:graphicData uri="http://schemas.openxmlformats.org/drawingml/2006/picture">
                <pic:pic>
                  <pic:nvPicPr>
                    <pic:cNvPr descr="/app/tmp/embedder-1671064420.19673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9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04250"/>
            <wp:effectExtent b="0" l="0" r="0" t="0"/>
            <wp:docPr descr="map" title="" id="26" name="Picture"/>
            <a:graphic>
              <a:graphicData uri="http://schemas.openxmlformats.org/drawingml/2006/picture">
                <pic:pic>
                  <pic:nvPicPr>
                    <pic:cNvPr descr="/app/tmp/embedder-1671064420.23136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4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1" w:name="hablas-navajo"/>
    <w:p>
      <w:pPr>
        <w:pStyle w:val="Heading3"/>
      </w:pPr>
      <w:r>
        <w:t xml:space="preserve">1 ¿Hablas navajo?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la lista de las diez lenguas nativas más habladas en los Estados Unidos, las que más se hablan son el navajo y el yupik.</w:t>
      </w:r>
    </w:p>
    <w:p>
      <w:pPr>
        <w:numPr>
          <w:ilvl w:val="1"/>
          <w:numId w:val="1002"/>
        </w:numPr>
      </w:pPr>
      <w:r>
        <w:t xml:space="preserve">¿Cuántas personas más hablan navajo que yupik? Muestra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lengua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número de personas que lo hablan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Navajo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166,826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Yupik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19,750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Dakota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17,855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Apache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13,445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Keres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13,190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Cherokee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11,465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Ojibwa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9,735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Choctaw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9,635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Zuni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9,615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Pima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6,990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¿El número de personas que hablan navajo es aproximadamente cuántas veces el número de personas que hablan yupik? Muestra cómo razonaste.</w:t>
      </w:r>
    </w:p>
    <w:p>
      <w:pPr>
        <w:numPr>
          <w:ilvl w:val="0"/>
          <w:numId w:val="1001"/>
        </w:numPr>
      </w:pPr>
      <w:r>
        <w:t xml:space="preserve">El navajo, el apache y el cherokee se han usado en épocas de guerra para ayudar a los militares de los Estados Unidos a mantener seguras sus comunicaciones. Pues sus enemigos no pueden entenderlas.</w:t>
      </w:r>
    </w:p>
    <w:p>
      <w:pPr>
        <w:numPr>
          <w:ilvl w:val="1"/>
          <w:numId w:val="1003"/>
        </w:numPr>
        <w:pStyle w:val="Compact"/>
      </w:pPr>
      <w:r>
        <w:t xml:space="preserve">Basándote en estos datos, ¿cuántas personas podrían haber sido capaces de entender las comunicaciones? Muestra cómo razonaste.</w:t>
      </w:r>
    </w:p>
    <w:p>
      <w:pPr>
        <w:numPr>
          <w:ilvl w:val="1"/>
          <w:numId w:val="1003"/>
        </w:numPr>
        <w:pStyle w:val="Compact"/>
      </w:pPr>
      <w:r>
        <w:t xml:space="preserve">¿Cómo sabes que tu respuesta es razonable?</w:t>
      </w:r>
    </w:p>
    <w:p>
      <w:pPr>
        <w:numPr>
          <w:ilvl w:val="0"/>
          <w:numId w:val="1001"/>
        </w:numPr>
        <w:pStyle w:val="Compact"/>
      </w:pPr>
      <w:r>
        <w:t xml:space="preserve">¿Hay más personas que hablan navajo que el total de personas que hablan las otras nueve lenguas? Explica o muestra cómo lo sabes.</w:t>
      </w:r>
    </w:p>
    <w:bookmarkEnd w:id="30"/>
    <w:bookmarkEnd w:id="31"/>
    <w:bookmarkStart w:id="36" w:name="X94c4cd854e7ef393cb709df5540a3d4ee14fe45"/>
    <w:p>
      <w:pPr>
        <w:pStyle w:val="Heading3"/>
      </w:pPr>
      <w:r>
        <w:t xml:space="preserve">2 Idiomas que se hablan en Filadelfia y Chicago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Filadelfia, el lugar donde nacieron los Estados Unidos, es una ciudad diversa y es el hogar de personas que tienen distintos orígenes.</w:t>
      </w:r>
    </w:p>
    <w:p>
      <w:pPr>
        <w:pStyle w:val="BodyText"/>
      </w:pPr>
      <w:r>
        <w:t xml:space="preserve">La tabla muestra datos del 2017 sobre algunos tipos de idiomas que se hablan en Filadelfia y el número de personas que habla cada uno.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idioma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número de personas que lo hablan en Filadelfia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Solo inglés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1,224,539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Español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127,352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Otros idiomas indoeuropeos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Asiático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364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Basándote en los datos, ¿en Filadelfia hay más personas que solo hablan inglés o más personas que hablan un idioma diferente al inglés? Muestra cómo lo sabes.</w:t>
      </w:r>
    </w:p>
    <w:p>
      <w:pPr>
        <w:numPr>
          <w:ilvl w:val="0"/>
          <w:numId w:val="1004"/>
        </w:numPr>
        <w:pStyle w:val="Compact"/>
      </w:pPr>
      <w:r>
        <w:t xml:space="preserve">¿Cuál es la diferencia entre el número de personas que solo hablan inglés y el número de personas que hablan otro idioma? Muestra cómo lo sabes.</w:t>
      </w:r>
    </w:p>
    <w:p>
      <w:pPr>
        <w:numPr>
          <w:ilvl w:val="0"/>
          <w:numId w:val="1004"/>
        </w:numPr>
      </w:pPr>
      <w:r>
        <w:t xml:space="preserve">La ciudad de Chicago tiene una población similar a la de Filadelfia.</w:t>
      </w:r>
    </w:p>
    <w:p>
      <w:pPr>
        <w:numPr>
          <w:ilvl w:val="0"/>
          <w:numId w:val="1000"/>
        </w:numPr>
      </w:pPr>
      <w:r>
        <w:t xml:space="preserve">Esta tabla muestra datos sobre algunos tipos de idiomas que hablan las personas en Chicago.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idioma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 de personas que lo hablan en Chicago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Solo inglés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1,731,836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Español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422,568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Otros idiomas indoeuropeos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25,777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Asiático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1,005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¿Cuántas personas más hablan español y otros idiomas indoeuropeos en Chicago que en Filadelfia? Muestra tu razonamiento.</w:t>
      </w:r>
    </w:p>
    <w:p>
      <w:pPr>
        <w:numPr>
          <w:ilvl w:val="1"/>
          <w:numId w:val="1005"/>
        </w:numPr>
        <w:pStyle w:val="Compact"/>
      </w:pPr>
      <w:r>
        <w:t xml:space="preserve">¿Cómo sabes que tu respuesta es razonable?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2022-12-15T00:33:40Z</dcterms:created>
  <dcterms:modified xsi:type="dcterms:W3CDTF">2022-12-15T00:33:40Z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ioKlKaOE0fiBPwi8IZu4nofTQM94JIg+an8G4jwFXmKuhuBwzwwppUTbq6Jw/5T2vjs5SWyu1SXv9eOSSApdPw==</vt:lpwstr>
  </property>
</Properties>
</file>