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4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fe1e0d6867dbc87143877b7e03aee9c5eefaa61"/>
    <w:p>
      <w:pPr>
        <w:pStyle w:val="Heading2"/>
      </w:pPr>
      <w:r>
        <w:t xml:space="preserve">Lección 8: Busquemos a alguien que, busquemos algo que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Aprendamos sobre nuestros compañeros de salón y sobre nuestro salón de clase.</w:t>
      </w:r>
    </w:p>
    <w:bookmarkStart w:id="33" w:name="Xb645bef22f01f843cd9fdbe752d48a0084d4fbf"/>
    <w:p>
      <w:pPr>
        <w:pStyle w:val="Heading3"/>
      </w:pPr>
      <w:r>
        <w:t xml:space="preserve">Calentamiento: Cuál es diferente: Representaciones de 6</w:t>
      </w:r>
    </w:p>
    <w:p>
      <w:pPr>
        <w:pStyle w:val="FirstParagraph"/>
      </w:pPr>
      <w:r>
        <w:t xml:space="preserve">¿Cuál es diferente?</w:t>
      </w:r>
    </w:p>
    <w:p>
      <w:pPr>
        <w:pStyle w:val="BodyText"/>
      </w:pPr>
      <w:r>
        <w:t xml:space="preserve">A</w:t>
      </w:r>
      <w:r>
        <w:drawing>
          <wp:inline>
            <wp:extent cx="1485900" cy="640077"/>
            <wp:effectExtent b="0" l="0" r="0" t="0"/>
            <wp:docPr descr="" title="" id="22" name="Picture"/>
            <a:graphic>
              <a:graphicData uri="http://schemas.openxmlformats.org/drawingml/2006/picture">
                <pic:pic>
                  <pic:nvPicPr>
                    <pic:cNvPr descr="/app/tmp/embedder-1671058109.287627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B</w:t>
      </w:r>
      <w:r>
        <w:drawing>
          <wp:inline>
            <wp:extent cx="1485900" cy="640077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/app/tmp/embedder-1671058109.3486037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</w:t>
      </w:r>
      <w:r>
        <w:drawing>
          <wp:inline>
            <wp:extent cx="2082630" cy="1376187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tmp/embedder-1671058109.4205303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</w:t>
      </w:r>
      <w:r>
        <w:drawing>
          <wp:inline>
            <wp:extent cx="1485900" cy="640077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tmp/embedder-1671058109.477875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4007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3"/>
    <w:bookmarkStart w:id="37" w:name="busquemos-algo-que"/>
    <w:p>
      <w:pPr>
        <w:pStyle w:val="Heading3"/>
      </w:pPr>
      <w:r>
        <w:t xml:space="preserve">8.2: Busquemos algo que</w:t>
      </w:r>
    </w:p>
    <w:p>
      <w:pPr>
        <w:numPr>
          <w:ilvl w:val="0"/>
          <w:numId w:val="1002"/>
        </w:numPr>
        <w:pStyle w:val="Compact"/>
      </w:pPr>
      <w:r>
        <w:t xml:space="preserve">Busca algo que puedas contar.</w:t>
      </w:r>
    </w:p>
    <w:p>
      <w:pPr>
        <w:numPr>
          <w:ilvl w:val="0"/>
          <w:numId w:val="1002"/>
        </w:numPr>
        <w:pStyle w:val="Compact"/>
      </w:pPr>
      <w:r>
        <w:t xml:space="preserve">Busca 2 objetos que tengan pesos que puedas comparar.</w:t>
      </w:r>
    </w:p>
    <w:p>
      <w:pPr>
        <w:numPr>
          <w:ilvl w:val="0"/>
          <w:numId w:val="1002"/>
        </w:numPr>
        <w:pStyle w:val="Compact"/>
      </w:pPr>
      <w:r>
        <w:t xml:space="preserve">Busca algunos objetos que sepas cuántos hay sin tener que contarlos.</w:t>
      </w:r>
    </w:p>
    <w:p>
      <w:pPr>
        <w:numPr>
          <w:ilvl w:val="0"/>
          <w:numId w:val="1002"/>
        </w:numPr>
        <w:pStyle w:val="Compact"/>
      </w:pPr>
      <w:r>
        <w:t xml:space="preserve">Busca 5 objetos del mismo tipo.</w:t>
      </w:r>
    </w:p>
    <w:p>
      <w:pPr>
        <w:numPr>
          <w:ilvl w:val="0"/>
          <w:numId w:val="1002"/>
        </w:numPr>
        <w:pStyle w:val="Compact"/>
      </w:pPr>
      <w:r>
        <w:t xml:space="preserve">Busca 2 grupos de objetos que formen 10 objetos en total.</w:t>
      </w:r>
    </w:p>
    <w:p>
      <w:pPr>
        <w:numPr>
          <w:ilvl w:val="0"/>
          <w:numId w:val="1002"/>
        </w:numPr>
        <w:pStyle w:val="Compact"/>
      </w:pPr>
      <w:r>
        <w:t xml:space="preserve">Busca un grupo de objetos que podrías usar para llenar un tablero de 10.</w:t>
      </w:r>
    </w:p>
    <w:p>
      <w:pPr>
        <w:numPr>
          <w:ilvl w:val="0"/>
          <w:numId w:val="1002"/>
        </w:numPr>
        <w:pStyle w:val="Compact"/>
      </w:pPr>
      <w:r>
        <w:t xml:space="preserve">Busca algo que podrías crear usando figuras sólidas.</w:t>
      </w:r>
    </w:p>
    <w:p>
      <w:pPr>
        <w:numPr>
          <w:ilvl w:val="0"/>
          <w:numId w:val="1002"/>
        </w:numPr>
        <w:pStyle w:val="Compact"/>
      </w:pPr>
      <w:r>
        <w:t xml:space="preserve">Busca 2 grupos de objetos que tengan números de objetos que puedes comparar.</w:t>
      </w:r>
    </w:p>
    <w:p>
      <w:pPr>
        <w:numPr>
          <w:ilvl w:val="0"/>
          <w:numId w:val="1002"/>
        </w:numPr>
        <w:pStyle w:val="Compact"/>
      </w:pPr>
      <w:r>
        <w:t xml:space="preserve">Busca algo que tenga un número.</w:t>
      </w:r>
    </w:p>
    <w:p>
      <w:pPr>
        <w:numPr>
          <w:ilvl w:val="0"/>
          <w:numId w:val="1002"/>
        </w:numPr>
        <w:pStyle w:val="Compact"/>
      </w:pPr>
      <w:r>
        <w:t xml:space="preserve">Busca 2 objetos que tengan longitudes que puedas comparar.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5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4" Target="media/rId34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2022-12-14T22:48:30Z</dcterms:created>
  <dcterms:modified xsi:type="dcterms:W3CDTF">2022-12-14T22:48:30Z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YcHYogzagY/o9pmjsk/XYHph27OWB38P2kXcKWKx2dtFxZ37YFJ50i0SOr3jK/sIQ4miNYKNIhRfzzlZFr7ahg==</vt:lpwstr>
  </property>
</Properties>
</file>