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4132c0e79a761c4977278eec18fb4ae75dc34"/>
    <w:p>
      <w:pPr>
        <w:pStyle w:val="Heading2"/>
      </w:pPr>
      <w:r>
        <w:t xml:space="preserve">Unit 4 Lesson 20: Formemos números de dos dígitos de diferentes maneras</w:t>
      </w:r>
    </w:p>
    <w:bookmarkEnd w:id="20"/>
    <w:bookmarkStart w:id="28" w:name="Xa4e2c06668908c718653e5981c3bb8d2808fffc"/>
    <w:p>
      <w:pPr>
        <w:pStyle w:val="Heading3"/>
      </w:pPr>
      <w:r>
        <w:t xml:space="preserve">WU Exploración de estimación: Decenas y unidades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59162.92457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59163.02376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todas-las-maneras-de-formar-94"/>
    <w:p>
      <w:pPr>
        <w:pStyle w:val="Heading3"/>
      </w:pPr>
      <w:r>
        <w:t xml:space="preserve">1 Todas las maneras de formar 94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¿De cuántas maneras puedes formar 94 usando decenas y unidades?</w:t>
      </w:r>
      <w:r>
        <w:br/>
      </w:r>
      <w:r>
        <w:t xml:space="preserve">Muestra cómo pensaste. Usa dibujos, números o palabras. </w:t>
      </w:r>
    </w:p>
    <w:bookmarkEnd w:id="29"/>
    <w:bookmarkEnd w:id="30"/>
    <w:bookmarkStart w:id="35" w:name="bolsas-misteriosas"/>
    <w:p>
      <w:pPr>
        <w:pStyle w:val="Heading3"/>
      </w:pPr>
      <w:r>
        <w:t xml:space="preserve">2 Bolsas misteriosas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La bolsa A tiene 2 unidades y 5 decenas.</w:t>
      </w:r>
      <w:r>
        <w:br/>
      </w:r>
      <w:r>
        <w:t xml:space="preserve">¿Cuántos cubos hay en la bolsa A?</w:t>
      </w:r>
      <w:r>
        <w:br/>
      </w:r>
      <w:r>
        <w:t xml:space="preserve">Muestra cómo pensaste. Usa dibujos, números o palabras. </w:t>
      </w:r>
    </w:p>
    <w:p>
      <w:pPr>
        <w:numPr>
          <w:ilvl w:val="0"/>
          <w:numId w:val="1002"/>
        </w:numPr>
        <w:pStyle w:val="Compact"/>
      </w:pPr>
      <w:r>
        <w:t xml:space="preserve">La bolsa B tiene 4 decenas y 25 unidades.</w:t>
      </w:r>
      <w:r>
        <w:br/>
      </w:r>
      <w:r>
        <w:t xml:space="preserve">¿Cuántos cubos hay en la bolsa B?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La bolsa C tiene 49 cubos.</w:t>
      </w:r>
      <w:r>
        <w:br/>
      </w:r>
      <w:r>
        <w:t xml:space="preserve">Si hay 29 unidades, ¿cuántas decenas hay en la bolsa?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La bolsa D tiene 36 cubos.</w:t>
      </w:r>
      <w:r>
        <w:br/>
      </w:r>
      <w:r>
        <w:t xml:space="preserve">Si solo hay 2 decenas, ¿cuántas unidades hay en la bolsa?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t xml:space="preserve">Si te queda tiempo: escribe un problema sobre una bolsa misteriosa que incluya decenas y unidades. </w:t>
      </w:r>
      <w:r>
        <w:br/>
      </w:r>
      <w:r>
        <w:t xml:space="preserve">Intercambia el problema con un compañero.</w:t>
      </w:r>
      <w:r>
        <w:br/>
      </w:r>
      <w:r>
        <w:t xml:space="preserve">Resuélvelo.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2022-12-14T23:06:03Z</dcterms:created>
  <dcterms:modified xsi:type="dcterms:W3CDTF">2022-12-14T23:06:03Z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+m4O9+IU2QqI0cGNVPCBny1OffwgajazLqrYtv7RlRzeakuujpwhV001YpMFlK33FKYEejTga6irID3Git6WQQ==</vt:lpwstr>
  </property>
</Properties>
</file>