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18</w:t>
      </w:r>
      <w:r>
        <w:t xml:space="preserve">CC BY NC 2024 Illustrative Mathematics®</w:t>
      </w:r>
    </w:p>
    <w:p>
      <w:pPr>
        <w:pStyle w:val="BodyText"/>
      </w:pPr>
      <w:r>
        <w:t xml:space="preserve">Unit 3, Lesson 18</w:t>
      </w:r>
    </w:p>
    <w:bookmarkStart w:id="23" w:name="lesson-543649"/>
    <w:p>
      <w:pPr>
        <w:pStyle w:val="Heading1"/>
      </w:pPr>
      <w:r>
        <w:t xml:space="preserve">Make a Yardstick</w:t>
      </w:r>
    </w:p>
    <w:p>
      <w:pPr>
        <w:numPr>
          <w:ilvl w:val="0"/>
          <w:numId w:val="1001"/>
        </w:numPr>
        <w:pStyle w:val="Compact"/>
      </w:pPr>
      <w:r>
        <w:t xml:space="preserve">Let’s make a yardstick.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18</w:t>
      </w:r>
      <w:r>
        <w:t xml:space="preserve">CC BY NC 2024 Illustrative Mathematics®</w:t>
      </w:r>
    </w:p>
    <w:bookmarkStart w:id="20" w:name="activity-543650"/>
    <w:p>
      <w:pPr>
        <w:pStyle w:val="Heading2"/>
      </w:pPr>
      <w:r>
        <w:t xml:space="preserve">Warm-up</w:t>
      </w:r>
      <w:r>
        <w:t xml:space="preserve">Number Talk: Threes and Fives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18</w:t>
      </w:r>
      <w:r>
        <w:t xml:space="preserve">CC BY NC 2024 Illustrative Mathematics®</w:t>
      </w:r>
    </w:p>
    <w:bookmarkStart w:id="21" w:name="activity-543651"/>
    <w:p>
      <w:pPr>
        <w:pStyle w:val="Heading2"/>
      </w:pPr>
      <w:r>
        <w:t xml:space="preserve">Activity 1</w:t>
      </w:r>
      <w:r>
        <w:t xml:space="preserve">Make a Yardstick</w:t>
      </w:r>
    </w:p>
    <w:p>
      <w:pPr>
        <w:pStyle w:val="FirstParagraph"/>
      </w:pPr>
      <w:r>
        <w:t xml:space="preserve">Use the card. Make a yardstick that shows all inch marks from 1 to 36 inches.</w:t>
      </w:r>
    </w:p>
    <w:p>
      <w:pPr>
        <w:pStyle w:val="BodyText"/>
      </w:pPr>
      <w:r>
        <w:t xml:space="preserve">The long side of the card measures 5 inches. The short side measures 3 inches.</w:t>
      </w:r>
    </w:p>
    <w:bookmarkEnd w:id="21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18</w:t>
      </w:r>
      <w:r>
        <w:t xml:space="preserve">CC BY NC 2024 Illustrative Mathematics®</w:t>
      </w:r>
    </w:p>
    <w:bookmarkStart w:id="22" w:name="activity-543652"/>
    <w:p>
      <w:pPr>
        <w:pStyle w:val="Heading2"/>
      </w:pPr>
      <w:r>
        <w:t xml:space="preserve">Activity 2</w:t>
      </w:r>
      <w:r>
        <w:t xml:space="preserve">Compare Yardsticks</w:t>
      </w:r>
    </w:p>
    <w:p>
      <w:pPr>
        <w:numPr>
          <w:ilvl w:val="0"/>
          <w:numId w:val="1003"/>
        </w:numPr>
        <w:pStyle w:val="Compact"/>
      </w:pPr>
      <w:r>
        <w:t xml:space="preserve">Compare your yardstick with a yardstick from another group. How are they alike? How are they different?</w:t>
      </w:r>
    </w:p>
    <w:p>
      <w:pPr>
        <w:numPr>
          <w:ilvl w:val="0"/>
          <w:numId w:val="1003"/>
        </w:numPr>
        <w:pStyle w:val="Compact"/>
      </w:pPr>
      <w:r>
        <w:t xml:space="preserve">Choose an object in the room. Measure it with both yardsticks. Do you get the same measurement? Explain or show your reasoning.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2024-11-19T12:46:59Z</dcterms:created>
  <dcterms:modified xsi:type="dcterms:W3CDTF">2024-11-19T12:46:59Z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