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dilated using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 the center of dilation with scale factor 2.</w:t>
      </w:r>
    </w:p>
    <w:p>
      <w:pPr>
        <w:numPr>
          <w:ilvl w:val="0"/>
          <w:numId w:val="1000"/>
        </w:numPr>
      </w:pPr>
      <w:r>
        <w:t xml:space="preserve">The image is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Clare says the two triangles are congruent, because their angle measures are the same. Do you agree?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2077" cy="2932808"/>
            <wp:effectExtent b="0" l="0" r="0" t="0"/>
            <wp:docPr descr="Triangle A B C, it’s image after dilation triangle A prime B prime C prime and point D." title="" id="22" name="Picture"/>
            <a:graphic>
              <a:graphicData uri="http://schemas.openxmlformats.org/drawingml/2006/picture">
                <pic:pic>
                  <pic:nvPicPr>
                    <pic:cNvPr descr="/app/tmp/embedder-1671073275.02118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77" cy="2932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On graph paper, sketch the image of quadrilateral PQRS under the following dilations:</w:t>
      </w:r>
    </w:p>
    <w:p>
      <w:pPr>
        <w:numPr>
          <w:ilvl w:val="1"/>
          <w:numId w:val="1002"/>
        </w:numPr>
        <w:pStyle w:val="Compact"/>
      </w:pPr>
      <w:r>
        <w:t xml:space="preserve">The dilation centered at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with scale factor 2.</w:t>
      </w:r>
    </w:p>
    <w:p>
      <w:pPr>
        <w:numPr>
          <w:ilvl w:val="1"/>
          <w:numId w:val="1002"/>
        </w:numPr>
        <w:pStyle w:val="Compact"/>
      </w:pPr>
      <w:r>
        <w:t xml:space="preserve">The dilation centered at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with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The dilation centered at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with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5515" cy="2480195"/>
            <wp:effectExtent b="0" l="0" r="0" t="0"/>
            <wp:docPr descr="Quadrilateral P Q R S and point O on a square grid." title="" id="25" name="Picture"/>
            <a:graphic>
              <a:graphicData uri="http://schemas.openxmlformats.org/drawingml/2006/picture">
                <pic:pic>
                  <pic:nvPicPr>
                    <pic:cNvPr descr="/app/tmp/embedder-1671073275.08993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515" cy="24801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dilated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taking </w:t>
      </w:r>
      <m:oMath>
        <m:r>
          <m:t>B</m:t>
        </m:r>
      </m:oMath>
      <w:r>
        <w:t xml:space="preserve"> </w:t>
      </w:r>
      <w:r>
        <w:t xml:space="preserve">to 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Draw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40794" cy="4183609"/>
            <wp:effectExtent b="0" l="0" r="0" t="0"/>
            <wp:docPr descr="A quadrilateral, A, negative 2 comma 3, B, 3 comma 1, C, 1 comma negative 1, D, negative 3 comma negative 2. Another point, B prime, 6 comma 2." title="" id="28" name="Picture"/>
            <a:graphic>
              <a:graphicData uri="http://schemas.openxmlformats.org/drawingml/2006/picture">
                <pic:pic>
                  <pic:nvPicPr>
                    <pic:cNvPr descr="/app/tmp/embedder-1671073275.14931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4183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Triangles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have been built by dilating Triangle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6679" cy="1975593"/>
            <wp:effectExtent b="0" l="0" r="0" t="0"/>
            <wp:docPr descr="Three triangles, 2 of which are dilations of the first.  Please ask for further assistance." title="" id="31" name="Picture"/>
            <a:graphic>
              <a:graphicData uri="http://schemas.openxmlformats.org/drawingml/2006/picture">
                <pic:pic>
                  <pic:nvPicPr>
                    <pic:cNvPr descr="/app/tmp/embedder-1671073275.190343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79" cy="197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Find the center of dilation.</w:t>
      </w:r>
    </w:p>
    <w:p>
      <w:pPr>
        <w:numPr>
          <w:ilvl w:val="1"/>
          <w:numId w:val="1003"/>
        </w:numPr>
        <w:pStyle w:val="Compact"/>
      </w:pPr>
      <w:r>
        <w:t xml:space="preserve">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a dilation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with approximately what scale factor?</w:t>
      </w:r>
    </w:p>
    <w:p>
      <w:pPr>
        <w:numPr>
          <w:ilvl w:val="1"/>
          <w:numId w:val="1003"/>
        </w:numPr>
        <w:pStyle w:val="Compact"/>
      </w:pPr>
      <w:r>
        <w:t xml:space="preserve">Triangle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dilation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with approximately what scale factor?</w:t>
      </w:r>
    </w:p>
    <w:p>
      <w:pPr>
        <w:numPr>
          <w:ilvl w:val="1"/>
          <w:numId w:val="1003"/>
        </w:numPr>
        <w:pStyle w:val="Compact"/>
      </w:pPr>
      <w:r>
        <w:t xml:space="preserve">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a dilation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with approximately what scale factor?</w:t>
      </w:r>
    </w:p>
    <w:p>
      <w:pPr>
        <w:numPr>
          <w:ilvl w:val="0"/>
          <w:numId w:val="1001"/>
        </w:numPr>
      </w:pPr>
      <w:r>
        <w:t xml:space="preserve">Here is a triangle.</w:t>
      </w:r>
    </w:p>
    <w:p>
      <w:pPr>
        <w:numPr>
          <w:ilvl w:val="1"/>
          <w:numId w:val="1004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 scale factor 2. Label this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Label this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Is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 dilation of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If yes, what are the center of dilation and the scale factor?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3728" cy="2513835"/>
            <wp:effectExtent b="0" l="0" r="0" t="0"/>
            <wp:docPr descr="Coordinate plane, x, negative 7 to 8, y, negative 6 to 6. A triangle, A, 4 comma negative 2, B, negative 2 comma negative 2, C, negative 2 comma 2." title="" id="34" name="Picture"/>
            <a:graphic>
              <a:graphicData uri="http://schemas.openxmlformats.org/drawingml/2006/picture">
                <pic:pic>
                  <pic:nvPicPr>
                    <pic:cNvPr descr="/app/tmp/embedder-1671073275.248723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28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diagram shows three lines with some marked angle measures.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1853265"/>
            <wp:effectExtent b="0" l="0" r="0" t="0"/>
            <wp:docPr descr="Three lines in a plane. " title="" id="37" name="Picture"/>
            <a:graphic>
              <a:graphicData uri="http://schemas.openxmlformats.org/drawingml/2006/picture">
                <pic:pic>
                  <pic:nvPicPr>
                    <pic:cNvPr descr="/app/tmp/embedder-1671073275.289082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1853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the missing angle measures marked with question marks.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2022-12-15T03:01:16Z</dcterms:created>
  <dcterms:modified xsi:type="dcterms:W3CDTF">2022-12-15T03:01:16Z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RqFD7JWa+s32G1AFhOErdPakd/LRpoQDfgGFpt+bMx2l77mr+bl1Gf6I+ohV56qxypQ/Xow//NRrHUNBSPZltQ==</vt:lpwstr>
  </property>
</Properties>
</file>