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4-numerical-patterns"/>
    <w:p>
      <w:pPr>
        <w:pStyle w:val="Heading2"/>
      </w:pPr>
      <w:r>
        <w:t xml:space="preserve">Unit 6 Lesson 4: Numerical Patterns</w:t>
      </w:r>
    </w:p>
    <w:bookmarkEnd w:id="20"/>
    <w:bookmarkStart w:id="34" w:name="X35ca0df47f019ff2afeaa1bd332b4cddaba7923"/>
    <w:p>
      <w:pPr>
        <w:pStyle w:val="Heading3"/>
      </w:pPr>
      <w:r>
        <w:t xml:space="preserve">WU Which One Doesn’t Belong: Stacked Squares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5943600" cy="1645920"/>
            <wp:effectExtent b="0" l="0" r="0" t="0"/>
            <wp:docPr descr="pattern of gridded rectangles. Step 1, 2 rows of 2 squares. Step 2, 3 rows of 2 squares. Step 3, 4 rows of 2 squares. Step 4, 5 rows of 2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24313.34106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5943600" cy="1874520"/>
            <wp:effectExtent b="0" l="0" r="0" t="0"/>
            <wp:docPr descr="pattern of gridded rectangles." title="" id="25" name="Picture"/>
            <a:graphic>
              <a:graphicData uri="http://schemas.openxmlformats.org/drawingml/2006/picture">
                <pic:pic>
                  <pic:nvPicPr>
                    <pic:cNvPr descr="/app/tmp/embedder-1671024313.42555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287348" cy="438655"/>
            <wp:effectExtent b="0" l="0" r="0" t="0"/>
            <wp:docPr descr="2, 4, 6, 8" title="" id="28" name="Picture"/>
            <a:graphic>
              <a:graphicData uri="http://schemas.openxmlformats.org/drawingml/2006/picture">
                <pic:pic>
                  <pic:nvPicPr>
                    <pic:cNvPr descr="/app/tmp/embedder-1671024313.51610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348" cy="4386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5943600" cy="1645920"/>
            <wp:effectExtent b="0" l="0" r="0" t="0"/>
            <wp:docPr descr="pattern of gridded rectangles." title="" id="31" name="Picture"/>
            <a:graphic>
              <a:graphicData uri="http://schemas.openxmlformats.org/drawingml/2006/picture">
                <pic:pic>
                  <pic:nvPicPr>
                    <pic:cNvPr descr="/app/tmp/embedder-1671024313.566177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count-by-10-and-by-9"/>
    <w:p>
      <w:pPr>
        <w:pStyle w:val="Heading3"/>
      </w:pPr>
      <w:r>
        <w:t xml:space="preserve">1 Count by 10 and by 9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Andre’s class is choral counting by 10 and then by 9. The left column shows the numbers they say when counting by 10.</w:t>
      </w:r>
    </w:p>
    <w:p>
      <w:pPr>
        <w:numPr>
          <w:ilvl w:val="0"/>
          <w:numId w:val="1001"/>
        </w:numPr>
      </w:pPr>
      <w:r>
        <w:t xml:space="preserve">Complete the right column with the first ten numbers the class will say when counting by 9.</w:t>
      </w:r>
    </w:p>
    <w:p>
      <w:pPr>
        <w:numPr>
          <w:ilvl w:val="0"/>
          <w:numId w:val="1000"/>
        </w:numPr>
      </w:pPr>
      <w:r>
        <w:t xml:space="preserve">What patterns do you notice about the features of the numerical patterns? Make at least two observations about each list of numbers.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counting by 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counting by 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For the numbers in the “counting by 10” column, why do you think:</w:t>
      </w:r>
    </w:p>
    <w:p>
      <w:pPr>
        <w:numPr>
          <w:ilvl w:val="1"/>
          <w:numId w:val="1002"/>
        </w:numPr>
        <w:pStyle w:val="Compact"/>
      </w:pPr>
      <w:r>
        <w:t xml:space="preserve">the digits in the tens place change the way they do?</w:t>
      </w:r>
    </w:p>
    <w:p>
      <w:pPr>
        <w:numPr>
          <w:ilvl w:val="1"/>
          <w:numId w:val="1002"/>
        </w:numPr>
        <w:pStyle w:val="Compact"/>
      </w:pPr>
      <w:r>
        <w:t xml:space="preserve">the digits in the ones place are the way they are?</w:t>
      </w:r>
    </w:p>
    <w:p>
      <w:pPr>
        <w:numPr>
          <w:ilvl w:val="0"/>
          <w:numId w:val="1001"/>
        </w:numPr>
        <w:pStyle w:val="Compact"/>
      </w:pPr>
      <w:r>
        <w:t xml:space="preserve">For the numbers in the “counting by 9” column, why do you think the digits in the ones place change the way they do? Explain your reasoning.</w:t>
      </w:r>
    </w:p>
    <w:bookmarkEnd w:id="35"/>
    <w:bookmarkEnd w:id="36"/>
    <w:bookmarkStart w:id="41" w:name="count-by-99"/>
    <w:p>
      <w:pPr>
        <w:pStyle w:val="Heading3"/>
      </w:pPr>
      <w:r>
        <w:t xml:space="preserve">2 Count by 99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Andre’s class did a choral count by 99. Here are the first six numbers they said.</w:t>
      </w:r>
    </w:p>
    <w:p>
      <w:pPr>
        <w:numPr>
          <w:ilvl w:val="0"/>
          <w:numId w:val="1003"/>
        </w:numPr>
        <w:pStyle w:val="Compact"/>
      </w:pPr>
      <w:r>
        <w:t xml:space="preserve">Study the list of numbers. Make at least 3 observations about features of the pattern.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counting by 99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99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198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297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396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495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594</w:t>
            </w:r>
          </w:p>
        </w:tc>
      </w:tr>
      <w:tr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Extend the list with the next four multiples of 99. Be prepared to discuss how you know what numbers to write.</w:t>
      </w:r>
    </w:p>
    <w:p>
      <w:pPr>
        <w:numPr>
          <w:ilvl w:val="0"/>
          <w:numId w:val="1003"/>
        </w:numPr>
      </w:pPr>
      <w:r>
        <w:t xml:space="preserve">Why do you think the digits in the numbers change the way they do?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28564"/>
            <wp:effectExtent b="0" l="0" r="0" t="0"/>
            <wp:docPr descr="image of 3 text bubble. ninety 9. 1 hundred ninety 8. dot, dot, dot." title="" id="38" name="Picture"/>
            <a:graphic>
              <a:graphicData uri="http://schemas.openxmlformats.org/drawingml/2006/picture">
                <pic:pic>
                  <pic:nvPicPr>
                    <pic:cNvPr descr="/app/tmp/embedder-1671024313.6811109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285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End w:id="41"/>
    <w:bookmarkStart w:id="46" w:name="count-by-15-optional"/>
    <w:p>
      <w:pPr>
        <w:pStyle w:val="Heading3"/>
      </w:pPr>
      <w:r>
        <w:t xml:space="preserve">3 Count by 15 (Optional)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counted by 15 and recorded the numbers she counted: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</w:t>
            </w:r>
          </w:p>
        </w:tc>
      </w:tr>
    </w:tbl>
    <w:p>
      <w:pPr>
        <w:pStyle w:val="BodyText"/>
      </w:pPr>
      <w:r>
        <w:br/>
      </w:r>
    </w:p>
    <w:p>
      <w:pPr>
        <w:numPr>
          <w:ilvl w:val="0"/>
          <w:numId w:val="1004"/>
        </w:numPr>
      </w:pPr>
      <w:r>
        <w:t xml:space="preserve">Write the next four numbers she’d record if she kept going.</w:t>
      </w:r>
    </w:p>
    <w:p>
      <w:pPr>
        <w:numPr>
          <w:ilvl w:val="0"/>
          <w:numId w:val="1004"/>
        </w:numPr>
        <w:pStyle w:val="Compact"/>
      </w:pPr>
      <w:r>
        <w:t xml:space="preserve">What patterns do you see? Describe as many as you can.</w:t>
      </w:r>
    </w:p>
    <w:p>
      <w:pPr>
        <w:numPr>
          <w:ilvl w:val="0"/>
          <w:numId w:val="1004"/>
        </w:numPr>
        <w:pStyle w:val="Compact"/>
      </w:pPr>
      <w:r>
        <w:t xml:space="preserve">Choose one pattern that you noticed and explain why you think it happens.</w:t>
      </w:r>
    </w:p>
    <w:p>
      <w:pPr>
        <w:numPr>
          <w:ilvl w:val="0"/>
          <w:numId w:val="1004"/>
        </w:numPr>
        <w:pStyle w:val="Compact"/>
      </w:pPr>
      <w:r>
        <w:t xml:space="preserve">Could 250 be a number that Elena calls out if she continued to count by 15?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2022-12-14T13:25:14Z</dcterms:created>
  <dcterms:modified xsi:type="dcterms:W3CDTF">2022-12-14T13:25:14Z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X7a8cm2wDDvEwiYyLMDgoPl6eoOnHNHrk3PVkFjWPNt7svkrATj0ZgEmhSx9pMzIwJIDBbOWjPAW+TDgLNk/hg==</vt:lpwstr>
  </property>
</Properties>
</file>