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7-using-factors-and-zeros"/>
    <w:p>
      <w:pPr>
        <w:pStyle w:val="Heading2"/>
      </w:pPr>
      <w:r>
        <w:t xml:space="preserve">Unit 2 Lesson 7: Using Factors and Zeros</w:t>
      </w:r>
    </w:p>
    <w:bookmarkEnd w:id="20"/>
    <w:bookmarkStart w:id="22" w:name="more-than-factors-warm-up"/>
    <w:p>
      <w:pPr>
        <w:pStyle w:val="Heading3"/>
      </w:pPr>
      <w:r>
        <w:t xml:space="preserve">1 More Than Factors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both polynomial functions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 and </w:t>
      </w:r>
      <m:oMath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How are the two functions alike? How are they different?</w:t>
      </w:r>
    </w:p>
    <w:p>
      <w:pPr>
        <w:numPr>
          <w:ilvl w:val="0"/>
          <w:numId w:val="1001"/>
        </w:numPr>
        <w:pStyle w:val="Compact"/>
      </w:pPr>
      <w:r>
        <w:t xml:space="preserve">If a graphing window of</w:t>
      </w:r>
      <w:r>
        <w:t xml:space="preserve"> </w:t>
      </w:r>
      <m:oMath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≤</m:t>
        </m:r>
        <m:r>
          <m:t>x</m:t>
        </m:r>
        <m:r>
          <m:rPr>
            <m:sty m:val="p"/>
          </m:rPr>
          <m:t>≤</m:t>
        </m:r>
        <m:r>
          <m:t>5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20</m:t>
        </m:r>
        <m:r>
          <m:rPr>
            <m:sty m:val="p"/>
          </m:rPr>
          <m:t>≤</m:t>
        </m:r>
        <m:r>
          <m:t>y</m:t>
        </m:r>
        <m:r>
          <m:rPr>
            <m:sty m:val="p"/>
          </m:rPr>
          <m:t>≤</m:t>
        </m:r>
        <m:r>
          <m:t>20</m:t>
        </m:r>
      </m:oMath>
      <w:r>
        <w:t xml:space="preserve"> </w:t>
      </w:r>
      <w:r>
        <w:t xml:space="preserve">shows all intercepts of a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what graphing window would show all intercepts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K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?</w:t>
      </w:r>
    </w:p>
    <w:bookmarkEnd w:id="21"/>
    <w:bookmarkEnd w:id="22"/>
    <w:bookmarkStart w:id="27" w:name="choosing-windows"/>
    <w:p>
      <w:pPr>
        <w:pStyle w:val="Heading3"/>
      </w:pPr>
      <w:r>
        <w:t xml:space="preserve">2 Choosing Windows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graphs the function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15</m:t>
            </m:r>
          </m:e>
        </m:d>
      </m:oMath>
      <w:r>
        <w:t xml:space="preserve"> </w:t>
      </w:r>
      <w:r>
        <w:t xml:space="preserve">and sees this graph.</w:t>
      </w:r>
    </w:p>
    <w:p>
      <w:pPr>
        <w:pStyle w:val="BodyText"/>
      </w:pPr>
      <w:r>
        <w:drawing>
          <wp:inline>
            <wp:extent cx="4030649" cy="3986822"/>
            <wp:effectExtent b="0" l="0" r="0" t="0"/>
            <wp:docPr descr="Graph of polynomial function, xy-plane, origin O." title="" id="24" name="Picture"/>
            <a:graphic>
              <a:graphicData uri="http://schemas.openxmlformats.org/drawingml/2006/picture">
                <pic:pic>
                  <pic:nvPicPr>
                    <pic:cNvPr descr="/app/tmp/embedder-1671001603.27337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49" cy="39868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She says, “This graph looks like a parabola, so it must be a quadratic.”</w:t>
      </w:r>
    </w:p>
    <w:p>
      <w:pPr>
        <w:numPr>
          <w:ilvl w:val="0"/>
          <w:numId w:val="1002"/>
        </w:numPr>
        <w:pStyle w:val="Compact"/>
      </w:pPr>
      <w:r>
        <w:t xml:space="preserve">Is Mai correct? Use graphing technology to check.</w:t>
      </w:r>
    </w:p>
    <w:p>
      <w:pPr>
        <w:numPr>
          <w:ilvl w:val="0"/>
          <w:numId w:val="1002"/>
        </w:numPr>
        <w:pStyle w:val="Compact"/>
      </w:pPr>
      <w:r>
        <w:t xml:space="preserve">Explain how you could select a viewing window before graphing an expression like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that would show the main features of a graph.</w:t>
      </w:r>
    </w:p>
    <w:p>
      <w:pPr>
        <w:numPr>
          <w:ilvl w:val="0"/>
          <w:numId w:val="1002"/>
        </w:numPr>
        <w:pStyle w:val="Compact"/>
      </w:pPr>
      <w:r>
        <w:t xml:space="preserve">Using your explanation, what viewing window would you choose for graphing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28</m:t>
            </m:r>
          </m:e>
        </m:d>
      </m:oMath>
      <w:r>
        <w:t xml:space="preserve">?</w:t>
      </w:r>
    </w:p>
    <w:bookmarkEnd w:id="26"/>
    <w:bookmarkEnd w:id="27"/>
    <w:bookmarkStart w:id="32" w:name="whats-the-equation"/>
    <w:p>
      <w:pPr>
        <w:pStyle w:val="Heading3"/>
      </w:pPr>
      <w:r>
        <w:t xml:space="preserve">3 What’s the Equation?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 possible equation for a polynomial whose graph has the following horizontal intercepts. Check your equation using graphing technology.</w:t>
      </w:r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2022-12-14T07:06:44Z</dcterms:created>
  <dcterms:modified xsi:type="dcterms:W3CDTF">2022-12-14T07:06:44Z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qqRQFIN6v0U53fiyyx0J4r7pH9kuvuEwLMy5yPZPMGOOoBVN7/JHGPw5W6yaeSWKhwFmXzo0vCupRly4gkAzPg==</vt:lpwstr>
  </property>
</Properties>
</file>