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7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668a02b14824f71b58cbc4f3bf7ebe490f95e8"/>
    <w:p>
      <w:pPr>
        <w:pStyle w:val="Heading2"/>
      </w:pPr>
      <w:r>
        <w:t xml:space="preserve">Unit 2 Lesson 24: Polynomial Identities (Part 2)</w:t>
      </w:r>
    </w:p>
    <w:bookmarkEnd w:id="20"/>
    <w:bookmarkStart w:id="22" w:name="revisiting-an-old-theorem-warm-up"/>
    <w:p>
      <w:pPr>
        <w:pStyle w:val="Heading3"/>
      </w:pPr>
      <w:r>
        <w:t xml:space="preserve">1 Revisiting an Old Theorem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Instructions to make a right triangle:</w:t>
      </w:r>
    </w:p>
    <w:p>
      <w:pPr>
        <w:numPr>
          <w:ilvl w:val="0"/>
          <w:numId w:val="1001"/>
        </w:numPr>
        <w:pStyle w:val="Compact"/>
      </w:pPr>
      <w:r>
        <w:t xml:space="preserve">Choose two integers.</w:t>
      </w:r>
    </w:p>
    <w:p>
      <w:pPr>
        <w:numPr>
          <w:ilvl w:val="0"/>
          <w:numId w:val="1001"/>
        </w:numPr>
        <w:pStyle w:val="Compact"/>
      </w:pPr>
      <w:r>
        <w:t xml:space="preserve">Make one side length equal to the sum of the squares of the two integers.</w:t>
      </w:r>
    </w:p>
    <w:p>
      <w:pPr>
        <w:numPr>
          <w:ilvl w:val="0"/>
          <w:numId w:val="1001"/>
        </w:numPr>
        <w:pStyle w:val="Compact"/>
      </w:pPr>
      <w:r>
        <w:t xml:space="preserve">Make one side length equal to the difference of the squares of the two integers.</w:t>
      </w:r>
    </w:p>
    <w:p>
      <w:pPr>
        <w:numPr>
          <w:ilvl w:val="0"/>
          <w:numId w:val="1001"/>
        </w:numPr>
        <w:pStyle w:val="Compact"/>
      </w:pPr>
      <w:r>
        <w:t xml:space="preserve">Make one side length equal to twice the product of the two integers.</w:t>
      </w:r>
    </w:p>
    <w:p>
      <w:pPr>
        <w:pStyle w:val="FirstParagraph"/>
      </w:pPr>
      <w:r>
        <w:t xml:space="preserve">Follow these instructions to make a few different triangles. Do you think the instructions always produce a right triangle? Be prepared to explain your reasoning.</w:t>
      </w:r>
    </w:p>
    <w:bookmarkEnd w:id="21"/>
    <w:bookmarkEnd w:id="22"/>
    <w:bookmarkStart w:id="24" w:name="theorems-and-identities"/>
    <w:p>
      <w:pPr>
        <w:pStyle w:val="Heading3"/>
      </w:pPr>
      <w:r>
        <w:t xml:space="preserve">2 Theorems and Identities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the instructions to make a right triangle from earlier:</w:t>
      </w:r>
    </w:p>
    <w:p>
      <w:pPr>
        <w:numPr>
          <w:ilvl w:val="0"/>
          <w:numId w:val="1002"/>
        </w:numPr>
        <w:pStyle w:val="Compact"/>
      </w:pPr>
      <w:r>
        <w:t xml:space="preserve">Choose two integers.</w:t>
      </w:r>
    </w:p>
    <w:p>
      <w:pPr>
        <w:numPr>
          <w:ilvl w:val="0"/>
          <w:numId w:val="1002"/>
        </w:numPr>
        <w:pStyle w:val="Compact"/>
      </w:pPr>
      <w:r>
        <w:t xml:space="preserve">Make one side length equal to the sum of the squares of the two integers.</w:t>
      </w:r>
    </w:p>
    <w:p>
      <w:pPr>
        <w:numPr>
          <w:ilvl w:val="0"/>
          <w:numId w:val="1002"/>
        </w:numPr>
        <w:pStyle w:val="Compact"/>
      </w:pPr>
      <w:r>
        <w:t xml:space="preserve">Make one side length equal to the difference of the squares of the two integers.</w:t>
      </w:r>
    </w:p>
    <w:p>
      <w:pPr>
        <w:numPr>
          <w:ilvl w:val="0"/>
          <w:numId w:val="1002"/>
        </w:numPr>
        <w:pStyle w:val="Compact"/>
      </w:pPr>
      <w:r>
        <w:t xml:space="preserve">Make one side length equal to twice the product of the two integers.</w:t>
      </w:r>
    </w:p>
    <w:p>
      <w:pPr>
        <w:numPr>
          <w:ilvl w:val="0"/>
          <w:numId w:val="1003"/>
        </w:numPr>
        <w:pStyle w:val="Compact"/>
      </w:pPr>
      <w:r>
        <w:t xml:space="preserve">Using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for the two integers, write expressions for the three side lengths.</w:t>
      </w:r>
    </w:p>
    <w:p>
      <w:pPr>
        <w:numPr>
          <w:ilvl w:val="0"/>
          <w:numId w:val="1003"/>
        </w:numPr>
        <w:pStyle w:val="Compact"/>
      </w:pPr>
      <w:r>
        <w:t xml:space="preserve">Why do these instructions make a right triangle?</w:t>
      </w:r>
    </w:p>
    <w:bookmarkEnd w:id="23"/>
    <w:bookmarkEnd w:id="24"/>
    <w:bookmarkStart w:id="26" w:name="identifying-identities-optional"/>
    <w:p>
      <w:pPr>
        <w:pStyle w:val="Heading3"/>
      </w:pPr>
      <w:r>
        <w:t xml:space="preserve">3 Identifying Identities (Optional)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list of equations. Circle all the equations that are identities. Be prepared to explain your reasoning.</w:t>
      </w:r>
    </w:p>
    <w:p>
      <w:pPr>
        <w:numPr>
          <w:ilvl w:val="0"/>
          <w:numId w:val="1004"/>
        </w:numPr>
        <w:pStyle w:val="Compact"/>
      </w:pPr>
      <m:oMath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a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a</m:t>
        </m:r>
        <m:r>
          <m:t>b</m:t>
        </m:r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+</m:t>
                </m:r>
                <m:r>
                  <m:t>b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a</m:t>
        </m:r>
        <m:r>
          <m:t>b</m:t>
        </m:r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−</m:t>
                </m:r>
                <m:r>
                  <m:t>b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−</m:t>
            </m:r>
            <m:r>
              <m:t>b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−</m:t>
            </m:r>
            <m:r>
              <m:t>b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a</m:t>
            </m:r>
            <m:r>
              <m:t>b</m:t>
            </m:r>
            <m:r>
              <m:rPr>
                <m:sty m:val="p"/>
              </m:rPr>
              <m:t>+</m:t>
            </m:r>
            <m:sSup>
              <m:e>
                <m:r>
                  <m:t>b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sSup>
          <m:e>
            <m:r>
              <m:t>b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−</m:t>
                </m:r>
                <m:r>
                  <m:t>b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sSup>
          <m:e>
            <m:r>
              <m:t>b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3</m:t>
        </m:r>
        <m:r>
          <m:t>a</m:t>
        </m:r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a</m:t>
            </m:r>
          </m:e>
          <m:sup>
            <m:r>
              <m:t>2</m:t>
            </m:r>
          </m:sup>
        </m:sSup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−</m:t>
                </m:r>
                <m:r>
                  <m:t>b</m:t>
                </m:r>
              </m:e>
            </m:d>
          </m:e>
          <m:sup>
            <m:r>
              <m:t>4</m:t>
            </m:r>
          </m:sup>
        </m:sSup>
        <m:r>
          <m:rPr>
            <m:sty m:val="p"/>
          </m:rPr>
          <m:t>−</m:t>
        </m:r>
        <m:sSup>
          <m:e>
            <m:r>
              <m:t>b</m:t>
            </m:r>
          </m:e>
          <m:sup>
            <m:r>
              <m:t>2</m:t>
            </m:r>
          </m:sup>
        </m:sSup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−</m:t>
                </m:r>
                <m:r>
                  <m:t>b</m:t>
                </m:r>
              </m:e>
            </m:d>
          </m:e>
          <m:sup>
            <m:r>
              <m:t>4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−</m:t>
                </m:r>
                <m:r>
                  <m:t>b</m:t>
                </m:r>
              </m:e>
            </m:d>
          </m:e>
          <m:sup>
            <m:r>
              <m:t>5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</m:oMath>
    </w:p>
    <w:bookmarkEnd w:id="25"/>
    <w:bookmarkEnd w:id="26"/>
    <w:bookmarkStart w:id="34" w:name="egyptian-fractions"/>
    <w:p>
      <w:pPr>
        <w:pStyle w:val="Heading3"/>
      </w:pPr>
      <w:r>
        <w:t xml:space="preserve">4 Egyptian Fractions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26080" cy="1950720"/>
            <wp:effectExtent b="0" l="0" r="0" t="0"/>
            <wp:docPr descr="Ancient Egyptian pyramid and Sphinx" title="" id="28" name="Picture"/>
            <a:graphic>
              <a:graphicData uri="http://schemas.openxmlformats.org/drawingml/2006/picture">
                <pic:pic>
                  <pic:nvPicPr>
                    <pic:cNvPr descr="/app/tmp/embedder-1671001622.991741.jp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Ancient Egypt, all non-unit fractions were represented as a sum of distinct unit fractions. For example,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would have been written as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(and not as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or any other form with the same unit fraction used more than once). Let’s look at some different ways we can rewrite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15</m:t>
            </m:r>
          </m:den>
        </m:f>
      </m:oMath>
      <w:r>
        <w:t xml:space="preserve"> </w:t>
      </w:r>
      <w:r>
        <w:t xml:space="preserve">as the sum of distinct unit fractions.</w:t>
      </w:r>
    </w:p>
    <w:p>
      <w:pPr>
        <w:numPr>
          <w:ilvl w:val="0"/>
          <w:numId w:val="1005"/>
        </w:numPr>
        <w:pStyle w:val="Compact"/>
      </w:pPr>
      <w:r>
        <w:t xml:space="preserve">Use the formula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d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d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  <m:r>
              <m:t>d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  <m:r>
              <m:t>d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  <m:r>
              <m:t>d</m:t>
            </m:r>
          </m:den>
        </m:f>
      </m:oMath>
      <w:r>
        <w:t xml:space="preserve"> </w:t>
      </w:r>
      <w:r>
        <w:t xml:space="preserve">to rewrite the fraction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15</m:t>
            </m:r>
          </m:den>
        </m:f>
      </m:oMath>
      <w:r>
        <w:t xml:space="preserve">, then show that this formula is an identity.</w:t>
      </w:r>
    </w:p>
    <w:p>
      <w:pPr>
        <w:numPr>
          <w:ilvl w:val="0"/>
          <w:numId w:val="1005"/>
        </w:numPr>
        <w:pStyle w:val="Compact"/>
      </w:pPr>
      <w:r>
        <w:t xml:space="preserve">Another way to rewrite fractions of the form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d</m:t>
            </m:r>
          </m:den>
        </m:f>
      </m:oMath>
      <w:r>
        <w:t xml:space="preserve"> </w:t>
      </w:r>
      <w:r>
        <w:t xml:space="preserve">is given by the identity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d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d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d</m:t>
            </m:r>
            <m:r>
              <m:rPr>
                <m:sty m:val="p"/>
              </m:rPr>
              <m:t>+</m:t>
            </m:r>
            <m:r>
              <m:t>1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d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d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den>
        </m:f>
      </m:oMath>
      <w:r>
        <w:t xml:space="preserve">. Use it to re-write the fraction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15</m:t>
            </m:r>
          </m:den>
        </m:f>
      </m:oMath>
      <w:r>
        <w:t xml:space="preserve">, then show that it is an identity.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7" Target="media/rId27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2022-12-14T07:07:03Z</dcterms:created>
  <dcterms:modified xsi:type="dcterms:W3CDTF">2022-12-14T07:07:03Z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GHGYXrnYCqSt0/YBk8vdBkCTCtsG1q8MeuOZ4tVCIs08dd0H1VDy+Wg3VR/Cr/FueXtzXRJc8hf/aXySoU0hkA==</vt:lpwstr>
  </property>
</Properties>
</file>