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fc7517d219826e4dfd6877df6f605ba02fc74c"/>
    <w:p>
      <w:pPr>
        <w:pStyle w:val="Heading2"/>
      </w:pPr>
      <w:r>
        <w:t xml:space="preserve">Unit 6 Lesson 11: Resolvamos problemas sobre el tiempo (parte 2)</w:t>
      </w:r>
    </w:p>
    <w:bookmarkEnd w:id="20"/>
    <w:bookmarkStart w:id="25" w:name="Xa0c0ffee545b6b09266e1952549403dbe018dda"/>
    <w:p>
      <w:pPr>
        <w:pStyle w:val="Heading3"/>
      </w:pPr>
      <w:r>
        <w:t xml:space="preserve">WU Observa y pregúntate: Ensayo de la banda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Han cenó antes de tomar el bus.</w:t>
      </w:r>
      <w:r>
        <w:br/>
      </w:r>
      <w:r>
        <w:t xml:space="preserve">Cuando bajó del bus, tuvo que apurarse para llegar a tiempo al ensayo de la banda.</w:t>
      </w:r>
    </w:p>
    <w:p>
      <w:pPr>
        <w:pStyle w:val="BodyText"/>
      </w:pPr>
      <w:r>
        <w:drawing>
          <wp:inline>
            <wp:extent cx="5052136" cy="2721792"/>
            <wp:effectExtent b="0" l="0" r="0" t="0"/>
            <wp:docPr descr="A bus." title="" id="22" name="Picture"/>
            <a:graphic>
              <a:graphicData uri="http://schemas.openxmlformats.org/drawingml/2006/picture">
                <pic:pic>
                  <pic:nvPicPr>
                    <pic:cNvPr descr="/app/tmp/embedder-1671062726.27566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136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9" w:name="otra-vez-en-el-bus"/>
    <w:p>
      <w:pPr>
        <w:pStyle w:val="Heading3"/>
      </w:pPr>
      <w:r>
        <w:t xml:space="preserve">1 Otra vez en el bus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¿Durante cuántos minutos estuvo Han en el bus? Explica o muestra tu razonamiento.</w:t>
      </w:r>
    </w:p>
    <w:p>
      <w:pPr>
        <w:numPr>
          <w:ilvl w:val="0"/>
          <w:numId w:val="1000"/>
        </w:numPr>
      </w:pPr>
      <w:r>
        <w:t xml:space="preserve">la hora a la que Han subió al bus: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2726.305729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la hora a la que Han bajó del bus: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2726.36732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Dibuja la manecilla de los minutos para mostrar que Elena esperó el bus durante 32 minutos.</w:t>
      </w:r>
    </w:p>
    <w:p>
      <w:pPr>
        <w:numPr>
          <w:ilvl w:val="0"/>
          <w:numId w:val="1000"/>
        </w:numPr>
      </w:pPr>
      <w:r>
        <w:t xml:space="preserve">la hora a la que Elena empezó a esperar: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2726.442934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la hora a la que Elena subió al bus: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2726.50123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4" w:name="la-hora-con-mi-mate-libreta"/>
    <w:p>
      <w:pPr>
        <w:pStyle w:val="Heading3"/>
      </w:pPr>
      <w:r>
        <w:t xml:space="preserve">2 La hora con mi mate-libreta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problema, llena los espacios con un nombre y una actividad, y luego resuelve el problema. Muestra cómo pensaste. Organiza tus ideas para que los demás puedan entenderlas.</w:t>
      </w:r>
    </w:p>
    <w:p>
      <w:pPr>
        <w:numPr>
          <w:ilvl w:val="0"/>
          <w:numId w:val="1002"/>
        </w:numPr>
        <w:pStyle w:val="Compact"/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empezó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 las 8:25 a.m. y terminó a las 8:50 a.m. ¿Cuánto tiempo duró esta actividad?</w:t>
      </w:r>
    </w:p>
    <w:p>
      <w:pPr>
        <w:numPr>
          <w:ilvl w:val="0"/>
          <w:numId w:val="1002"/>
        </w:numPr>
        <w:pStyle w:val="Compact"/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terminó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 las 5:38 p.m, después de haber pasado 20 minutos en ello. ¿A qué hora empezó?</w:t>
      </w:r>
    </w:p>
    <w:p>
      <w:pPr>
        <w:numPr>
          <w:ilvl w:val="0"/>
          <w:numId w:val="1002"/>
        </w:numPr>
        <w:pStyle w:val="Compact"/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empezó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 las 10:45 a.m. y terminó a las 11:18 a.m. ¿Cuánto tiempo pasó en la actividad?</w:t>
      </w:r>
    </w:p>
    <w:p>
      <w:pPr>
        <w:numPr>
          <w:ilvl w:val="0"/>
          <w:numId w:val="1002"/>
        </w:numPr>
        <w:pStyle w:val="Compact"/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empezó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 las 3:30 p.m. y se tardó 45 minutos en completar esa actividad. ¿A qué hora terminó?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2022-12-15T00:05:27Z</dcterms:created>
  <dcterms:modified xsi:type="dcterms:W3CDTF">2022-12-15T00:05:27Z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7sAjdVjqR2Id3YWmthkrotgth8nbwIl5BBIVHFCAjt/KxGYsNGK/P9g5JrjnfQfK4cX+T89K1GKBmPBsJI+Ngg==</vt:lpwstr>
  </property>
</Properties>
</file>