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7.png" ContentType="image/png"/>
  <Override PartName="/word/media/rId21.jpg" ContentType="image/jpeg"/>
  <Override PartName="/word/media/rId25.jpg" ContentType="image/jpeg"/>
  <Override PartName="/word/media/rId28.jpg" ContentType="image/jpeg"/>
  <Override PartName="/word/media/rId32.png" ContentType="image/png"/>
  <Override PartName="/word/media/rId35.png" ContentType="image/png"/>
  <Override PartName="/word/media/rId38.png" ContentType="image/png"/>
  <Override PartName="/word/media/rId41.png" ContentType="image/png"/>
  <Override PartName="/word/media/rId4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dae6cd360cf80f58c7c9ad85db2128c4b66aa37"/>
    <w:p>
      <w:pPr>
        <w:pStyle w:val="Heading2"/>
      </w:pPr>
      <w:r>
        <w:t xml:space="preserve">Lección 13: Describamos figuras sólidas que hay a nuestro alrededor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Encontremos figuras sólidas.</w:t>
      </w:r>
    </w:p>
    <w:bookmarkStart w:id="24" w:name="X54c07f5ce30778ea8dfdec70db37469ec83a163"/>
    <w:p>
      <w:pPr>
        <w:pStyle w:val="Heading3"/>
      </w:pPr>
      <w:r>
        <w:t xml:space="preserve">Calentamiento: Observa y pregúntate: En el mercado</w:t>
      </w:r>
    </w:p>
    <w:p>
      <w:pPr>
        <w:pStyle w:val="FirstParagraph"/>
      </w:pPr>
      <w:r>
        <w:t xml:space="preserve">¿Qué observas?</w:t>
      </w:r>
      <w:r>
        <w:br/>
      </w:r>
      <w:r>
        <w:t xml:space="preserve">¿Qué te preguntas?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57932.5929615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31" w:name="un-recorrido-para-ver-figuras-sólidas"/>
    <w:p>
      <w:pPr>
        <w:pStyle w:val="Heading3"/>
      </w:pPr>
      <w:r>
        <w:t xml:space="preserve">13.1: Un recorrido para ver figuras sólidas</w:t>
      </w:r>
    </w:p>
    <w:p>
      <w:pPr>
        <w:pStyle w:val="FirstParagraph"/>
      </w:pPr>
      <w:r>
        <w:br/>
      </w:r>
    </w:p>
    <w:p>
      <w:pPr>
        <w:pStyle w:val="BodyText"/>
      </w:pPr>
      <w:r>
        <w:drawing>
          <wp:inline>
            <wp:extent cx="2926080" cy="1950720"/>
            <wp:effectExtent b="0" l="0" r="0" t="0"/>
            <wp:docPr descr="" title="" id="26" name="Picture"/>
            <a:graphic>
              <a:graphicData uri="http://schemas.openxmlformats.org/drawingml/2006/picture">
                <pic:pic>
                  <pic:nvPicPr>
                    <pic:cNvPr descr="/app/tmp/embedder-1671057932.6540494.jp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507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89154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tmp/embedder-1671057932.711109.jp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915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1"/>
    <w:bookmarkStart w:id="50" w:name="centros-momento-de-escoger"/>
    <w:p>
      <w:pPr>
        <w:pStyle w:val="Heading3"/>
      </w:pPr>
      <w:r>
        <w:t xml:space="preserve">13.3: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Construye figuras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" title="" id="33" name="Picture"/>
            <a:graphic>
              <a:graphicData uri="http://schemas.openxmlformats.org/drawingml/2006/picture">
                <pic:pic>
                  <pic:nvPicPr>
                    <pic:cNvPr descr="/app/tmp/embedder-1671057932.7807565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tmp/embedder-1671057932.8761384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Contar colecciones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39" name="Picture"/>
            <a:graphic>
              <a:graphicData uri="http://schemas.openxmlformats.org/drawingml/2006/picture">
                <pic:pic>
                  <pic:nvPicPr>
                    <pic:cNvPr descr="/app/tmp/embedder-1671057932.956229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Haz una como la mía</w:t>
      </w:r>
    </w:p>
    <w:p>
      <w:pPr>
        <w:pStyle w:val="BodyText"/>
      </w:pPr>
      <w:r>
        <w:drawing>
          <wp:inline>
            <wp:extent cx="5943600" cy="4389120"/>
            <wp:effectExtent b="0" l="0" r="0" t="0"/>
            <wp:docPr descr="Center. Match Mine." title="" id="42" name="Picture"/>
            <a:graphic>
              <a:graphicData uri="http://schemas.openxmlformats.org/drawingml/2006/picture">
                <pic:pic>
                  <pic:nvPicPr>
                    <pic:cNvPr descr="/app/tmp/embedder-1671057932.9785595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Revuelve y saca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. Shake and Spill." title="" id="45" name="Picture"/>
            <a:graphic>
              <a:graphicData uri="http://schemas.openxmlformats.org/drawingml/2006/picture">
                <pic:pic>
                  <pic:nvPicPr>
                    <pic:cNvPr descr="/app/tmp/embedder-1671057933.1444924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7" Target="media/rId47.png" /><Relationship Type="http://schemas.openxmlformats.org/officeDocument/2006/relationships/image" Id="rId21" Target="media/rId21.jpg" /><Relationship Type="http://schemas.openxmlformats.org/officeDocument/2006/relationships/image" Id="rId25" Target="media/rId25.jpg" /><Relationship Type="http://schemas.openxmlformats.org/officeDocument/2006/relationships/image" Id="rId28" Target="media/rId28.jp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2022-12-14T22:45:33Z</dcterms:created>
  <dcterms:modified xsi:type="dcterms:W3CDTF">2022-12-14T22:45:33Z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OtusOQuuOC5w7g52lgFSg+qj3kiyKvyGYcIX3Q05Htge3+lgZybAc7UKrWjHZX7r00unzqagoZ3kSPKteTYdhQ==</vt:lpwstr>
  </property>
</Properties>
</file>