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2.png" ContentType="image/png"/>
  <Override PartName="/word/media/rId25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5-divide-decimals-by-decimals"/>
    <w:p>
      <w:pPr>
        <w:pStyle w:val="Heading2"/>
      </w:pPr>
      <w:r>
        <w:t xml:space="preserve">Lesson 25: Divide Decimals by Decimals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divide decimals by decimals.</w:t>
      </w:r>
    </w:p>
    <w:bookmarkStart w:id="21" w:name="warm-up-number-talk-samedifferent"/>
    <w:p>
      <w:pPr>
        <w:pStyle w:val="Heading3"/>
      </w:pPr>
      <w:r>
        <w:t xml:space="preserve">Warm-up: Number Talk: Same/Different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20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÷</m:t>
        </m:r>
        <m:r>
          <m:t>0.2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0.2</m:t>
        </m:r>
      </m:oMath>
    </w:p>
    <w:bookmarkEnd w:id="21"/>
    <w:bookmarkStart w:id="28" w:name="dividing-by-a-tenth-and-a-hundredth"/>
    <w:p>
      <w:pPr>
        <w:pStyle w:val="Heading3"/>
      </w:pPr>
      <w:r>
        <w:t xml:space="preserve">25.1: Dividing by a Tenth and a Hundredth</w:t>
      </w:r>
    </w:p>
    <w:p>
      <w:pPr>
        <w:numPr>
          <w:ilvl w:val="0"/>
          <w:numId w:val="1003"/>
        </w:numPr>
        <w:pStyle w:val="Compact"/>
      </w:pPr>
      <w:r>
        <w:t xml:space="preserve">To find the value of</w:t>
      </w:r>
      <w:r>
        <w:t xml:space="preserve"> </w:t>
      </w:r>
      <m:oMath>
        <m:r>
          <m:t>1.6</m:t>
        </m:r>
        <m:r>
          <m:rPr>
            <m:sty m:val="p"/>
          </m:rPr>
          <m:t>÷</m:t>
        </m:r>
        <m:r>
          <m:t>0.1</m:t>
        </m:r>
      </m:oMath>
      <w:r>
        <w:t xml:space="preserve">, Jada drew this diagram.</w:t>
      </w:r>
    </w:p>
    <w:p>
      <w:pPr>
        <w:numPr>
          <w:ilvl w:val="1"/>
          <w:numId w:val="1004"/>
        </w:numPr>
      </w:pPr>
      <w:r>
        <w:t xml:space="preserve">Describe how the diagram shows 1.6.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2366022"/>
            <wp:effectExtent b="0" l="0" r="0" t="0"/>
            <wp:docPr descr="Two diagrams. Each squares." title="" id="23" name="Picture"/>
            <a:graphic>
              <a:graphicData uri="http://schemas.openxmlformats.org/drawingml/2006/picture">
                <pic:pic>
                  <pic:nvPicPr>
                    <pic:cNvPr descr="/app/tmp/embedder-1671028053.664859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Describe how the diagram shows 16 groups of 1 tenth.</w:t>
      </w:r>
    </w:p>
    <w:p>
      <w:pPr>
        <w:numPr>
          <w:ilvl w:val="1"/>
          <w:numId w:val="1004"/>
        </w:numPr>
        <w:pStyle w:val="Compact"/>
      </w:pPr>
      <w:r>
        <w:t xml:space="preserve">Describe how the diagram shows the value of</w:t>
      </w:r>
      <w:r>
        <w:t xml:space="preserve"> </w:t>
      </w:r>
      <m:oMath>
        <m:r>
          <m:t>1.6</m:t>
        </m:r>
        <m:r>
          <m:rPr>
            <m:sty m:val="p"/>
          </m:rPr>
          <m:t>÷</m:t>
        </m:r>
        <m:r>
          <m:t>0.1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Describe how the diagram also represents the expression </w:t>
      </w:r>
      <m:oMath>
        <m:r>
          <m:t>160</m:t>
        </m:r>
        <m:r>
          <m:rPr>
            <m:sty m:val="p"/>
          </m:rPr>
          <m:t>÷</m:t>
        </m:r>
        <m:r>
          <m:t>10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Explain how this diagram represents</w:t>
      </w:r>
      <w:r>
        <w:t xml:space="preserve"> </w:t>
      </w:r>
      <m:oMath>
        <m:r>
          <m:t>1.3</m:t>
        </m:r>
        <m:r>
          <m:rPr>
            <m:sty m:val="p"/>
          </m:rPr>
          <m:t>÷</m:t>
        </m:r>
        <m:r>
          <m:t>0.01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366022"/>
            <wp:effectExtent b="0" l="0" r="0" t="0"/>
            <wp:docPr descr="Two diagrams. Each squares. Each partitioned into 10 rows of 10 of the same size squares." title="" id="26" name="Picture"/>
            <a:graphic>
              <a:graphicData uri="http://schemas.openxmlformats.org/drawingml/2006/picture">
                <pic:pic>
                  <pic:nvPicPr>
                    <pic:cNvPr descr="/app/tmp/embedder-1671028053.768772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What is the value of</w:t>
      </w:r>
      <w:r>
        <w:t xml:space="preserve"> </w:t>
      </w:r>
      <m:oMath>
        <m:r>
          <m:t>1.3</m:t>
        </m:r>
        <m:r>
          <m:rPr>
            <m:sty m:val="p"/>
          </m:rPr>
          <m:t>÷</m:t>
        </m:r>
        <m:r>
          <m:t>0.01</m:t>
        </m:r>
      </m:oMath>
      <w:r>
        <w:t xml:space="preserve">? Explain or show your reasoning.</w:t>
      </w:r>
    </w:p>
    <w:bookmarkEnd w:id="28"/>
    <w:bookmarkStart w:id="29" w:name="divide-decimals-by-decimals"/>
    <w:p>
      <w:pPr>
        <w:pStyle w:val="Heading3"/>
      </w:pPr>
      <w:r>
        <w:t xml:space="preserve">25.2: Divide Decimals by Decimals</w:t>
      </w:r>
    </w:p>
    <w:p>
      <w:pPr>
        <w:pStyle w:val="FirstParagraph"/>
      </w:pPr>
      <w:r>
        <w:t xml:space="preserve">Find the value of each expression. Explain or show your reasoning.</w:t>
      </w:r>
    </w:p>
    <w:p>
      <w:pPr>
        <w:numPr>
          <w:ilvl w:val="0"/>
          <w:numId w:val="1006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0"/>
          <w:numId w:val="1006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6"/>
        </w:numPr>
        <w:pStyle w:val="Compact"/>
      </w:pPr>
      <m:oMath>
        <m:r>
          <m:t>0.5</m:t>
        </m:r>
        <m:r>
          <m:rPr>
            <m:sty m:val="p"/>
          </m:rPr>
          <m:t>÷</m:t>
        </m:r>
        <m:r>
          <m:t>0.1</m:t>
        </m:r>
      </m:oMath>
    </w:p>
    <w:p>
      <w:pPr>
        <w:numPr>
          <w:ilvl w:val="0"/>
          <w:numId w:val="1006"/>
        </w:numPr>
        <w:pStyle w:val="Compact"/>
      </w:pPr>
      <m:oMath>
        <m:r>
          <m:t>0.5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6"/>
        </w:numPr>
        <w:pStyle w:val="Compact"/>
      </w:pPr>
      <m:oMath>
        <m:r>
          <m:t>0.02</m:t>
        </m:r>
        <m:r>
          <m:rPr>
            <m:sty m:val="p"/>
          </m:rPr>
          <m:t>÷</m:t>
        </m:r>
        <m:r>
          <m:t>0.01</m:t>
        </m:r>
      </m:oMath>
    </w:p>
    <w:p>
      <w:pPr>
        <w:numPr>
          <w:ilvl w:val="0"/>
          <w:numId w:val="1006"/>
        </w:numPr>
        <w:pStyle w:val="Compact"/>
      </w:pPr>
      <m:oMath>
        <m:r>
          <m:t>1.53</m:t>
        </m:r>
        <m:r>
          <m:rPr>
            <m:sty m:val="p"/>
          </m:rPr>
          <m:t>÷</m:t>
        </m:r>
        <m:r>
          <m:t>0.01</m:t>
        </m:r>
      </m:oMath>
    </w:p>
    <w:bookmarkEnd w:id="29"/>
    <w:bookmarkStart w:id="3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 we learned to divide with decimals. We studied different ways to find a quotient like</w:t>
      </w:r>
      <w:r>
        <w:t xml:space="preserve"> </w:t>
      </w:r>
      <m:oMath>
        <m:r>
          <m:t>3</m:t>
        </m:r>
        <m:r>
          <m:rPr>
            <m:sty m:val="p"/>
          </m:rPr>
          <m:t>÷</m:t>
        </m:r>
        <m:r>
          <m:t>0.1</m:t>
        </m:r>
      </m:oMath>
      <w:r>
        <w:t xml:space="preserve">. We can draw a diagram which shows that there are 10 groups of 0.1 in each whole so there are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10</m:t>
        </m:r>
      </m:oMath>
      <w:r>
        <w:t xml:space="preserve"> </w:t>
      </w:r>
      <w:r>
        <w:t xml:space="preserve">or 30 groups of 0.1 in 3 wholes:</w:t>
      </w:r>
      <w:r>
        <w:t xml:space="preserve"> </w:t>
      </w:r>
      <m:oMath>
        <m:r>
          <m:t>3</m:t>
        </m:r>
        <m:r>
          <m:rPr>
            <m:sty m:val="p"/>
          </m:rPr>
          <m:t>÷</m:t>
        </m:r>
        <m:r>
          <m:t>0.1</m:t>
        </m:r>
        <m:r>
          <m:rPr>
            <m:sty m:val="p"/>
          </m:rPr>
          <m:t>=</m:t>
        </m:r>
        <m:r>
          <m:t>30</m:t>
        </m:r>
      </m:oMath>
      <w:r>
        <w:t xml:space="preserve">.</w:t>
      </w:r>
    </w:p>
    <w:p>
      <w:pPr>
        <w:pStyle w:val="BodyText"/>
      </w:pPr>
      <w:r>
        <w:drawing>
          <wp:inline>
            <wp:extent cx="5943600" cy="1965972"/>
            <wp:effectExtent b="0" l="0" r="0" t="0"/>
            <wp:docPr descr="Three diagrams. Each squares. Each partitioned into 10 rows of 10 of the same size squares." title="" id="31" name="Picture"/>
            <a:graphic>
              <a:graphicData uri="http://schemas.openxmlformats.org/drawingml/2006/picture">
                <pic:pic>
                  <pic:nvPicPr>
                    <pic:cNvPr descr="/app/tmp/embedder-1671028053.872367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5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can also think about place value. We know 3 is 30 tenths and 0.1 is 1 tenth, so</w:t>
      </w:r>
      <w:r>
        <w:t xml:space="preserve"> </w:t>
      </w:r>
      <m:oMath>
        <m:r>
          <m:t>3</m:t>
        </m:r>
        <m:r>
          <m:rPr>
            <m:sty m:val="p"/>
          </m:rPr>
          <m:t>÷</m:t>
        </m:r>
        <m:r>
          <m:t>0.1</m:t>
        </m:r>
      </m:oMath>
      <w:r>
        <w:t xml:space="preserve"> </w:t>
      </w:r>
      <w:r>
        <w:t xml:space="preserve">is equivalent to</w:t>
      </w:r>
      <w:r>
        <w:t xml:space="preserve"> </w:t>
      </w:r>
      <m:oMath>
        <m:r>
          <m:t>30</m:t>
        </m:r>
        <m:r>
          <m:rPr>
            <m:sty m:val="p"/>
          </m:rPr>
          <m:t>÷</m:t>
        </m:r>
        <m:r>
          <m:t>1</m:t>
        </m:r>
      </m:oMath>
      <w:r>
        <w:t xml:space="preserve"> </w:t>
      </w:r>
      <w:r>
        <w:t xml:space="preserve">which has the value 30. We also can use multiplication to find the value of</w:t>
      </w:r>
      <w:r>
        <w:t xml:space="preserve"> </w:t>
      </w:r>
      <m:oMath>
        <m:r>
          <m:t>3</m:t>
        </m:r>
        <m:r>
          <m:rPr>
            <m:sty m:val="p"/>
          </m:rPr>
          <m:t>÷</m:t>
        </m:r>
        <m:r>
          <m:t>0.1</m:t>
        </m:r>
      </m:oMath>
      <w:r>
        <w:t xml:space="preserve">. We know that</w:t>
      </w:r>
      <w:r>
        <w:t xml:space="preserve"> </w:t>
      </w:r>
      <m:oMath>
        <m:r>
          <m:t>10</m:t>
        </m:r>
        <m:r>
          <m:rPr>
            <m:sty m:val="p"/>
          </m:rPr>
          <m:t>×</m:t>
        </m:r>
        <m:r>
          <m:t>0.1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30</m:t>
        </m:r>
        <m:r>
          <m:rPr>
            <m:sty m:val="p"/>
          </m:rPr>
          <m:t>×</m:t>
        </m:r>
        <m:r>
          <m:t>0.1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so this also shows that</w:t>
      </w:r>
      <w:r>
        <w:t xml:space="preserve"> </w:t>
      </w:r>
      <m:oMath>
        <m:r>
          <m:t>3</m:t>
        </m:r>
        <m:r>
          <m:rPr>
            <m:sty m:val="p"/>
          </m:rPr>
          <m:t>÷</m:t>
        </m:r>
        <m:r>
          <m:t>0.1</m:t>
        </m:r>
        <m:r>
          <m:rPr>
            <m:sty m:val="p"/>
          </m:rPr>
          <m:t>=</m:t>
        </m:r>
        <m:r>
          <m:t>30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2022-12-14T14:27:34Z</dcterms:created>
  <dcterms:modified xsi:type="dcterms:W3CDTF">2022-12-14T14:27:34Z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cGrFQrA+P/Y8w7lyUeLZ1CqwHhsTuLF9jkZHODyzuvJUboAb3LbHq/knGmwAhvW8E1hnnQcy7GYLzKJISLy5rw==</vt:lpwstr>
  </property>
</Properties>
</file>