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moves-in-parallel"/>
    <w:p>
      <w:pPr>
        <w:pStyle w:val="Heading2"/>
      </w:pPr>
      <w:r>
        <w:t xml:space="preserve">Unit 1 Lesson 8: Moves in Parallel</w:t>
      </w:r>
    </w:p>
    <w:bookmarkEnd w:id="20"/>
    <w:bookmarkStart w:id="28" w:name="line-moves-warm-up"/>
    <w:p>
      <w:pPr>
        <w:pStyle w:val="Heading3"/>
      </w:pPr>
      <w:r>
        <w:t xml:space="preserve">1 Line Moves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diagram, describe a translation, rotation, or reflection that takes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line</w:t>
      </w:r>
      <w:r>
        <w:t xml:space="preserve"> </w:t>
      </w:r>
      <m:oMath>
        <m:sSup>
          <m:e>
            <m:r>
              <m:rPr>
                <m:sty m:val="p"/>
              </m:rP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 Then plot and label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6981" cy="2764607"/>
            <wp:effectExtent b="0" l="0" r="0" t="0"/>
            <wp:docPr descr="Two parallel lines. One is labelled L and has points A and B labelled on it. The other line is labelled L prime." title="" id="22" name="Picture"/>
            <a:graphic>
              <a:graphicData uri="http://schemas.openxmlformats.org/drawingml/2006/picture">
                <pic:pic>
                  <pic:nvPicPr>
                    <pic:cNvPr descr="/app/tmp/embedder-1671073163.42461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0865" cy="2758490"/>
            <wp:effectExtent b="0" l="0" r="0" t="0"/>
            <wp:docPr descr="Two lines, one labelled L, on labelled L prime. They intersect at a point A. another point, labelled B is on line L." title="" id="25" name="Picture"/>
            <a:graphic>
              <a:graphicData uri="http://schemas.openxmlformats.org/drawingml/2006/picture">
                <pic:pic>
                  <pic:nvPicPr>
                    <pic:cNvPr descr="/app/tmp/embedder-1671073163.44611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7" w:name="parallel-lines"/>
    <w:p>
      <w:pPr>
        <w:pStyle w:val="Heading3"/>
      </w:pPr>
      <w:r>
        <w:t xml:space="preserve">2 Parallel Lines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0865" cy="3373187"/>
            <wp:effectExtent b="0" l="0" r="0" t="0"/>
            <wp:docPr descr="Rotation of lines a and b about K." title="" id="30" name="Picture"/>
            <a:graphic>
              <a:graphicData uri="http://schemas.openxmlformats.org/drawingml/2006/picture">
                <pic:pic>
                  <pic:nvPicPr>
                    <pic:cNvPr descr="/app/tmp/embedder-1671073163.536452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10865" cy="3367071"/>
            <wp:effectExtent b="0" l="0" r="0" t="0"/>
            <wp:docPr descr="Three parallel lines. One is labelled A. One is labelled with B. There is a point on line B labelled with a K. The third line is labelled H." title="" id="34" name="Picture"/>
            <a:graphic>
              <a:graphicData uri="http://schemas.openxmlformats.org/drawingml/2006/picture">
                <pic:pic>
                  <pic:nvPicPr>
                    <pic:cNvPr descr="/app/tmp/embedder-1671073163.56008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piece of tracing paper to trace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K</m:t>
        </m:r>
      </m:oMath>
      <w:r>
        <w:t xml:space="preserve">. Then use that tracing paper to draw the images of the lines under the three different transformations listed.</w:t>
      </w:r>
    </w:p>
    <w:p>
      <w:pPr>
        <w:pStyle w:val="BodyText"/>
      </w:pPr>
      <w:r>
        <w:t xml:space="preserve">As you perform each transformation, think about the question:</w:t>
      </w:r>
    </w:p>
    <w:p>
      <w:pPr>
        <w:pStyle w:val="BodyText"/>
      </w:pPr>
      <w:r>
        <w:t xml:space="preserve">What is the image of two parallel lines under a rigid transformation?</w:t>
      </w:r>
    </w:p>
    <w:p>
      <w:pPr>
        <w:numPr>
          <w:ilvl w:val="0"/>
          <w:numId w:val="1002"/>
        </w:numPr>
      </w:pPr>
      <w:r>
        <w:t xml:space="preserve">Translate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3 units up and 2 units to the right.</w:t>
      </w:r>
    </w:p>
    <w:p>
      <w:pPr>
        <w:numPr>
          <w:ilvl w:val="1"/>
          <w:numId w:val="1003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translation?</w:t>
      </w:r>
    </w:p>
    <w:p>
      <w:pPr>
        <w:numPr>
          <w:ilvl w:val="1"/>
          <w:numId w:val="1003"/>
        </w:numPr>
        <w:pStyle w:val="Compact"/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Rotate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counterclockwise 180 degrees using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 the center of rotation.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rotation?</w:t>
      </w:r>
    </w:p>
    <w:p>
      <w:pPr>
        <w:numPr>
          <w:ilvl w:val="1"/>
          <w:numId w:val="1004"/>
        </w:numPr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Reflect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reflection?</w:t>
      </w:r>
    </w:p>
    <w:p>
      <w:pPr>
        <w:numPr>
          <w:ilvl w:val="1"/>
          <w:numId w:val="1005"/>
        </w:numPr>
        <w:pStyle w:val="Compact"/>
      </w:pPr>
      <w:r>
        <w:t xml:space="preserve">What is the same in the original and the image?</w:t>
      </w:r>
    </w:p>
    <w:bookmarkEnd w:id="36"/>
    <w:bookmarkEnd w:id="37"/>
    <w:bookmarkStart w:id="51" w:name="lets-do-some-180s"/>
    <w:p>
      <w:pPr>
        <w:pStyle w:val="Heading3"/>
      </w:pPr>
      <w:r>
        <w:t xml:space="preserve">3 Let’s Do Some 180’s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 labeled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. </w:t>
      </w:r>
    </w:p>
    <w:p>
      <w:pPr>
        <w:numPr>
          <w:ilvl w:val="1"/>
          <w:numId w:val="1007"/>
        </w:numPr>
      </w:pPr>
      <w:r>
        <w:t xml:space="preserve">On the diagram, draw the image of the line and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line has been rotated 180 degrees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Label the images of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What is the order of all seven points?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3404"/>
            <wp:effectExtent b="0" l="0" r="0" t="0"/>
            <wp:docPr descr="Four points on a line, labelled in order: A, C, D, B." title="" id="39" name="Picture"/>
            <a:graphic>
              <a:graphicData uri="http://schemas.openxmlformats.org/drawingml/2006/picture">
                <pic:pic>
                  <pic:nvPicPr>
                    <pic:cNvPr descr="/app/tmp/embedder-1671073163.5803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line and a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not on the line.</w:t>
      </w:r>
    </w:p>
    <w:p>
      <w:pPr>
        <w:numPr>
          <w:ilvl w:val="1"/>
          <w:numId w:val="1008"/>
        </w:numPr>
      </w:pPr>
      <w:r>
        <w:t xml:space="preserve">Rotate the figure 180 degrees about point</w:t>
      </w:r>
      <w:r>
        <w:t xml:space="preserve"> </w:t>
      </w:r>
      <m:oMath>
        <m:r>
          <m:t>C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What do you know about the relationship between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C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 line with points A and C on the line and a segment A D where D is not on the line" title="" id="42" name="Picture"/>
            <a:graphic>
              <a:graphicData uri="http://schemas.openxmlformats.org/drawingml/2006/picture">
                <pic:pic>
                  <pic:nvPicPr>
                    <pic:cNvPr descr="/app/tmp/embedder-1671073163.61237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two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intersect at a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Rotate the figure 180 degrees around</w:t>
      </w:r>
      <w:r>
        <w:t xml:space="preserve"> </w:t>
      </w:r>
      <m:oMath>
        <m:r>
          <m:t>O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What do you know about the relationship between the angles in the figure?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53114"/>
            <wp:effectExtent b="0" l="0" r="0" t="0"/>
            <wp:docPr descr="The diagram shows two lines L and M that intersect at a point O with point A on L and point D on M" title="" id="45" name="Picture"/>
            <a:graphic>
              <a:graphicData uri="http://schemas.openxmlformats.org/drawingml/2006/picture">
                <pic:pic>
                  <pic:nvPicPr>
                    <pic:cNvPr descr="/app/tmp/embedder-1671073163.63395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2022-12-15T02:59:24Z</dcterms:created>
  <dcterms:modified xsi:type="dcterms:W3CDTF">2022-12-15T02:59:24Z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SUV6aNJr3YFqbdBUY2w/4wDIQCQNXuzqa+voAOcWbV6qC4AvvkhSVWL+etmyar4mPPgIiFDHlD1+9y7ncHs79g==</vt:lpwstr>
  </property>
</Properties>
</file>