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7b108d12c5791b5cde6a343af4b8f8c925e867"/>
    <w:p>
      <w:pPr>
        <w:pStyle w:val="Heading2"/>
      </w:pPr>
      <w:r>
        <w:t xml:space="preserve">Unit 1 Lesson 3: Different Types of Sequences</w:t>
      </w:r>
    </w:p>
    <w:bookmarkEnd w:id="20"/>
    <w:bookmarkStart w:id="22" w:name="remembering-function-notation-warm-up"/>
    <w:p>
      <w:pPr>
        <w:pStyle w:val="Heading3"/>
      </w:pPr>
      <w:r>
        <w:t xml:space="preserve">1 Remembering Function Notation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3</m:t>
        </m:r>
        <m:r>
          <m:t>n</m:t>
        </m:r>
        <m:r>
          <m:rPr>
            <m:sty m:val="p"/>
          </m:rPr>
          <m:t>−</m:t>
        </m:r>
        <m:r>
          <m:t>7</m:t>
        </m:r>
      </m:oMath>
      <w:r>
        <w:t xml:space="preserve">. This function takes an input, multiplies it by 3, then subtracts 7.</w:t>
      </w:r>
    </w:p>
    <w:p>
      <w:pPr>
        <w:pStyle w:val="BodyText"/>
      </w:pPr>
      <w:r>
        <w:t xml:space="preserve">Evaluate mentally.</w:t>
      </w:r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−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bookmarkEnd w:id="21"/>
    <w:bookmarkEnd w:id="22"/>
    <w:bookmarkStart w:id="24" w:name="three-sequences"/>
    <w:p>
      <w:pPr>
        <w:pStyle w:val="Heading3"/>
      </w:pPr>
      <w:r>
        <w:t xml:space="preserve">2 Three Sequences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values of the first 5 terms of 3 sequences:</w:t>
      </w:r>
    </w:p>
    <w:p>
      <w:pPr>
        <w:numPr>
          <w:ilvl w:val="0"/>
          <w:numId w:val="1002"/>
        </w:numPr>
        <w:pStyle w:val="Compact"/>
      </w:pPr>
      <m:oMath>
        <m:r>
          <m:t>A</m:t>
        </m:r>
      </m:oMath>
      <w:r>
        <w:t xml:space="preserve">: 30, 40, 50, 60, 70, . . .</w:t>
      </w:r>
    </w:p>
    <w:p>
      <w:pPr>
        <w:numPr>
          <w:ilvl w:val="0"/>
          <w:numId w:val="1002"/>
        </w:numPr>
        <w:pStyle w:val="Compact"/>
      </w:pPr>
      <m:oMath>
        <m:r>
          <m:t>B</m:t>
        </m:r>
      </m:oMath>
      <w:r>
        <w:t xml:space="preserve">: 0, 5, 15, 30, 50, . . .</w:t>
      </w:r>
    </w:p>
    <w:p>
      <w:pPr>
        <w:numPr>
          <w:ilvl w:val="0"/>
          <w:numId w:val="1002"/>
        </w:numPr>
        <w:pStyle w:val="Compact"/>
      </w:pPr>
      <m:oMath>
        <m:r>
          <m:t>C</m:t>
        </m:r>
      </m:oMath>
      <w:r>
        <w:t xml:space="preserve">: 1, 2, 4, 8, 16, . . .</w:t>
      </w:r>
    </w:p>
    <w:p>
      <w:pPr>
        <w:numPr>
          <w:ilvl w:val="0"/>
          <w:numId w:val="1003"/>
        </w:numPr>
        <w:pStyle w:val="Compact"/>
      </w:pPr>
      <w:r>
        <w:t xml:space="preserve">For each sequence, describe a way to produce a new term from the previous term.</w:t>
      </w:r>
    </w:p>
    <w:p>
      <w:pPr>
        <w:numPr>
          <w:ilvl w:val="0"/>
          <w:numId w:val="1003"/>
        </w:numPr>
        <w:pStyle w:val="Compact"/>
      </w:pPr>
      <w:r>
        <w:t xml:space="preserve">If the patterns you described continue, which sequence has the second greatest value for the 10</w:t>
      </w:r>
      <w:r>
        <w:rPr>
          <w:vertAlign w:val="superscript"/>
        </w:rPr>
        <w:t xml:space="preserve">th</w:t>
      </w:r>
      <w:r>
        <w:t xml:space="preserve"> </w:t>
      </w:r>
      <w:r>
        <w:t xml:space="preserve">term?</w:t>
      </w:r>
    </w:p>
    <w:p>
      <w:pPr>
        <w:numPr>
          <w:ilvl w:val="0"/>
          <w:numId w:val="1003"/>
        </w:numPr>
        <w:pStyle w:val="Compact"/>
      </w:pPr>
      <w:r>
        <w:t xml:space="preserve">Which of these could be geometric sequences? Explain how you know.</w:t>
      </w:r>
    </w:p>
    <w:bookmarkEnd w:id="23"/>
    <w:bookmarkEnd w:id="24"/>
    <w:bookmarkStart w:id="29" w:name="representing-a-sequence"/>
    <w:p>
      <w:pPr>
        <w:pStyle w:val="Heading3"/>
      </w:pPr>
      <w:r>
        <w:t xml:space="preserve">3 Representing a Sequence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Mai are trying to decide what type of sequence this could be: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term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</w:tbl>
    <w:p>
      <w:pPr>
        <w:pStyle w:val="BodyText"/>
      </w:pPr>
      <w:r>
        <w:t xml:space="preserve">Jada says: “I think this sequence is geometric because in the value column each row is 3 times the previous row.”</w:t>
      </w:r>
    </w:p>
    <w:p>
      <w:pPr>
        <w:pStyle w:val="BodyText"/>
      </w:pPr>
      <w:r>
        <w:t xml:space="preserve">Mai says: “I don’t think it is geometric. I graphed it and it doesn’t look geometric.”</w:t>
      </w:r>
    </w:p>
    <w:p>
      <w:pPr>
        <w:pStyle w:val="BodyText"/>
      </w:pPr>
      <w:r>
        <w:t xml:space="preserve">Do you agree with Jada or Mai?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2022-12-14T07:02:17Z</dcterms:created>
  <dcterms:modified xsi:type="dcterms:W3CDTF">2022-12-14T07:02:17Z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1T86ukpe8FRNMJqmnNxMn7NA4Ul4TtdcphxxmUCK44zxO3/jJtYICYjUObjNuGD3iqiYz2zEikcjlpTpNIXg0Q==</vt:lpwstr>
  </property>
</Properties>
</file>