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c87d590aadd8725576726cfaf28f946213f63"/>
    <w:p>
      <w:pPr>
        <w:pStyle w:val="Heading2"/>
      </w:pPr>
      <w:r>
        <w:t xml:space="preserve">Unit 4 Lesson 11: Combining Like Terms (Part 3)</w:t>
      </w:r>
    </w:p>
    <w:bookmarkEnd w:id="20"/>
    <w:bookmarkStart w:id="22" w:name="are-they-equal-warm-up"/>
    <w:p>
      <w:pPr>
        <w:pStyle w:val="Heading3"/>
      </w:pPr>
      <w:r>
        <w:t xml:space="preserve">1 Are They Equal?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expressions that are equal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xs-and-ys"/>
    <w:p>
      <w:pPr>
        <w:pStyle w:val="Heading3"/>
      </w:pPr>
      <w:r>
        <w:t xml:space="preserve">2 X’s and Y’s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expression in column A with an equivalent expression from column B. Be prepared to explain your reasoning.</w:t>
      </w:r>
    </w:p>
    <w:p>
      <w:pPr>
        <w:pStyle w:val="BodyText"/>
      </w:pPr>
      <w:r>
        <w:rPr>
          <w:bCs/>
          <w:b/>
        </w:rPr>
        <w:t xml:space="preserve">A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pStyle w:val="FirstParagraph"/>
      </w:pPr>
      <w:r>
        <w:rPr>
          <w:bCs/>
          <w:b/>
        </w:rPr>
        <w:t xml:space="preserve">B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pStyle w:val="FirstParagraph"/>
      </w:pPr>
      <w:r>
        <w:t xml:space="preserve"> </w:t>
      </w:r>
    </w:p>
    <w:bookmarkEnd w:id="23"/>
    <w:bookmarkEnd w:id="24"/>
    <w:bookmarkStart w:id="29" w:name="seeing-structure-and-factoring"/>
    <w:p>
      <w:pPr>
        <w:pStyle w:val="Heading3"/>
      </w:pPr>
      <w:r>
        <w:t xml:space="preserve">3 Seeing Structure and Factoring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each expression with fewer terms. Show or explain your reasoning.</w:t>
      </w:r>
    </w:p>
    <w:p>
      <w:pPr>
        <w:numPr>
          <w:ilvl w:val="0"/>
          <w:numId w:val="1004"/>
        </w:numPr>
      </w:pPr>
      <m:oMath>
        <m:r>
          <m:t>3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numPr>
          <w:ilvl w:val="0"/>
          <w:numId w:val="1004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2022-12-15T03:09:37Z</dcterms:created>
  <dcterms:modified xsi:type="dcterms:W3CDTF">2022-12-15T03:09:37Z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xSSFSxkYHU/CCbU/K+5ENMTYplD9EOhfg+fl4TAb6gUman8MdTuSm8qaH7L66MXx+Oju/KCJkIiW+yMGp3a8rQ==</vt:lpwstr>
  </property>
</Properties>
</file>