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8-more-than-one-way"/>
    <w:p>
      <w:pPr>
        <w:pStyle w:val="Heading1"/>
      </w:pPr>
      <w:r>
        <w:t xml:space="preserve">Lesson 8: More Than One Way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K.OA.A.1, K.OA.A.2, K.OA.A.3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Find more than one solution to a Put Together/Take Apart, Both Addends Unknown story problem.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find more than one way to solve a problem.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find more than one solution to a Put Together/Take Apart, Both Addends Unknown story problem.</w:t>
      </w:r>
    </w:p>
    <w:p>
      <w:pPr>
        <w:pStyle w:val="BodyText"/>
      </w:pPr>
      <w:r>
        <w:t xml:space="preserve">In previous lessons, students solved Put Together/Take Apart, Both Addends Unknown story problems and noticed that there is more than 1 solution. This is the first lesson in which students are asked to find more than one solution to a Put Together/Take Apart, Both Addends Unknown story problem.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Activity 1,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the previous section, students composed and decomposed numbers in multiple ways. How did the work of decomposing numbers in multiple ways prepare students to find more than one solution to a Put Together/Take Apart, Both Addends Unknown story problem?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Both Addends Unknown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K.OA.A.1, K.OA.A.2, K.OA.A.3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Kiran bought 6 plums at the store.</w:t>
      </w:r>
    </w:p>
    <w:p>
      <w:pPr>
        <w:pStyle w:val="BodyText"/>
      </w:pPr>
      <w:r>
        <w:t xml:space="preserve">Some of the plums were red.</w:t>
      </w:r>
    </w:p>
    <w:p>
      <w:pPr>
        <w:pStyle w:val="BodyText"/>
      </w:pPr>
      <w:r>
        <w:t xml:space="preserve">The rest of the plums were purple.</w:t>
      </w:r>
    </w:p>
    <w:p>
      <w:pPr>
        <w:pStyle w:val="BodyText"/>
      </w:pPr>
      <w:r>
        <w:t xml:space="preserve">How many of the plums were red?</w:t>
      </w:r>
    </w:p>
    <w:p>
      <w:pPr>
        <w:pStyle w:val="BodyText"/>
      </w:pPr>
      <w:r>
        <w:t xml:space="preserve">Then how many of the plums were purple?</w:t>
      </w:r>
    </w:p>
    <w:p>
      <w:pPr>
        <w:pStyle w:val="BodyText"/>
      </w:pPr>
      <w:r>
        <w:t xml:space="preserve">Show your thinking using objects, drawings, numbers, or words.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</w:t>
      </w:r>
    </w:p>
    <w:p>
      <w:pPr>
        <w:numPr>
          <w:ilvl w:val="0"/>
          <w:numId w:val="1006"/>
        </w:numPr>
        <w:pStyle w:val="Compact"/>
      </w:pPr>
      <w:r>
        <w:t xml:space="preserve">5 red plums, 1 purple plum</w:t>
      </w:r>
    </w:p>
    <w:p>
      <w:pPr>
        <w:numPr>
          <w:ilvl w:val="0"/>
          <w:numId w:val="1006"/>
        </w:numPr>
        <w:pStyle w:val="Compact"/>
      </w:pPr>
      <w:r>
        <w:t xml:space="preserve">3 red plums, 3 purple plums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2022-12-14T08:57:36Z</dcterms:created>
  <dcterms:modified xsi:type="dcterms:W3CDTF">2022-12-14T08:57:36Z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36B7JOn6JWYIYZoY7juqWb9/XrRKeYNFpWEzV4kU/Ez7pD59hXLdO82FOQa/X4YxhpcnMl7z3l4g69Yn/Rv/EQ==</vt:lpwstr>
  </property>
</Properties>
</file>