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2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71050d1829284f304ac4e2cf9316209a1b0af8"/>
    <w:p>
      <w:pPr>
        <w:pStyle w:val="Heading2"/>
      </w:pPr>
      <w:r>
        <w:t xml:space="preserve">Lesson 8: Reasoning about Solving Equations (Part 2)</w:t>
      </w:r>
    </w:p>
    <w:bookmarkEnd w:id="20"/>
    <w:p>
      <w:pPr>
        <w:pStyle w:val="FirstParagraph"/>
      </w:pPr>
      <w:r>
        <w:t xml:space="preserve">Let’s use hangers to understand two different ways of solving equations with parentheses.</w:t>
      </w:r>
    </w:p>
    <w:bookmarkStart w:id="21" w:name="equivalent-to-2x-3"/>
    <w:p>
      <w:pPr>
        <w:pStyle w:val="Heading3"/>
      </w:pPr>
      <w:r>
        <w:t xml:space="preserve">8.1: Equivalent to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equivalent to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⋅</m:t>
        </m:r>
        <m:r>
          <m:t>3</m:t>
        </m:r>
      </m:oMath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x</m:t>
            </m:r>
          </m:e>
        </m:d>
        <m:r>
          <m:rPr>
            <m:sty m:val="p"/>
          </m:rPr>
          <m:t>+</m:t>
        </m:r>
        <m:r>
          <m:t>3</m:t>
        </m:r>
      </m:oMath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x</m:t>
            </m:r>
          </m:e>
        </m:d>
        <m:r>
          <m:t>3</m:t>
        </m:r>
      </m:oMath>
    </w:p>
    <w:bookmarkEnd w:id="21"/>
    <w:bookmarkStart w:id="25" w:name="either-or"/>
    <w:p>
      <w:pPr>
        <w:pStyle w:val="Heading3"/>
      </w:pPr>
      <w:r>
        <w:t xml:space="preserve">8.2: Either Or</w:t>
      </w:r>
    </w:p>
    <w:p>
      <w:pPr>
        <w:numPr>
          <w:ilvl w:val="0"/>
          <w:numId w:val="1002"/>
        </w:numPr>
      </w:pPr>
      <w:r>
        <w:t xml:space="preserve">Explain why either of these equations could represent this hanger: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98812" cy="2073455"/>
            <wp:effectExtent b="0" l="0" r="0" t="0"/>
            <wp:docPr descr="Balanced hanger diagram, left side, rectangle 14, right side, circle x, square 3, circle x, square 3." title="" id="23" name="Picture"/>
            <a:graphic>
              <a:graphicData uri="http://schemas.openxmlformats.org/drawingml/2006/picture">
                <pic:pic>
                  <pic:nvPicPr>
                    <pic:cNvPr descr="/app/tmp/embedder-1671073481.991963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12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14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14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w:r>
        <w:t xml:space="preserve">Find the weight of one circle. Be prepared to explain your reasoning.</w:t>
      </w:r>
    </w:p>
    <w:bookmarkEnd w:id="25"/>
    <w:bookmarkStart w:id="29" w:name="Xb12b35733437156bca975a52e081f64bd98fbfd"/>
    <w:p>
      <w:pPr>
        <w:pStyle w:val="Heading3"/>
      </w:pPr>
      <w:r>
        <w:t xml:space="preserve">8.3: Use Hangers to Understand Equation Solving, Again</w:t>
      </w:r>
    </w:p>
    <w:p>
      <w:pPr>
        <w:pStyle w:val="FirstParagraph"/>
      </w:pPr>
      <w:r>
        <w:t xml:space="preserve">Here are some balanced hangers. Each piece is labeled with its weight.</w:t>
      </w:r>
    </w:p>
    <w:p>
      <w:pPr>
        <w:pStyle w:val="BodyText"/>
      </w:pPr>
      <w:r>
        <w:drawing>
          <wp:inline>
            <wp:extent cx="5943600" cy="3040669"/>
            <wp:effectExtent b="0" l="0" r="0" t="0"/>
            <wp:docPr descr="Four balanced hanger diagrams." title="" id="27" name="Picture"/>
            <a:graphic>
              <a:graphicData uri="http://schemas.openxmlformats.org/drawingml/2006/picture">
                <pic:pic>
                  <pic:nvPicPr>
                    <pic:cNvPr descr="/app/tmp/embedder-1671073482.048370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06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each diagram:</w:t>
      </w:r>
    </w:p>
    <w:p>
      <w:pPr>
        <w:numPr>
          <w:ilvl w:val="0"/>
          <w:numId w:val="1003"/>
        </w:numPr>
      </w:pPr>
      <w:r>
        <w:t xml:space="preserve">Assign one of these equations to each hanger: </w:t>
      </w:r>
    </w:p>
    <w:p>
      <w:pPr>
        <w:numPr>
          <w:ilvl w:val="0"/>
          <w:numId w:val="1000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0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200</m:t>
            </m:r>
          </m:e>
        </m:d>
        <m:r>
          <m:rPr>
            <m:sty m:val="p"/>
          </m:rPr>
          <m:t>=</m:t>
        </m:r>
        <m:r>
          <m:t>3</m:t>
        </m:r>
        <m:r>
          <m:t>​</m:t>
        </m:r>
        <m:r>
          <m:rPr>
            <m:sty m:val="p"/>
          </m:rPr>
          <m:t>,</m:t>
        </m:r>
        <m:r>
          <m:t>000</m:t>
        </m:r>
      </m:oMath>
    </w:p>
    <w:p>
      <w:pPr>
        <w:numPr>
          <w:ilvl w:val="0"/>
          <w:numId w:val="1000"/>
        </w:numPr>
      </w:pPr>
      <m:oMath>
        <m:r>
          <m:t>20.8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r>
              <m:t>1.1</m:t>
            </m:r>
          </m:e>
        </m:d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20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Explain how to figure out the weight of a piece labeled with a letter by reasoning about the diagram.</w:t>
      </w:r>
    </w:p>
    <w:p>
      <w:pPr>
        <w:numPr>
          <w:ilvl w:val="0"/>
          <w:numId w:val="1003"/>
        </w:numPr>
        <w:pStyle w:val="Compact"/>
      </w:pPr>
      <w:r>
        <w:t xml:space="preserve">Explain how to figure out the weight of a piece labeled with a letter by reasoning about the equation.</w:t>
      </w:r>
    </w:p>
    <w:bookmarkEnd w:id="29"/>
    <w:bookmarkStart w:id="51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The balanced hanger shows 3 equal, unknown weights and 3 2-unit weights on the left and an 18-unit weight on the right.</w:t>
      </w:r>
    </w:p>
    <w:p>
      <w:pPr>
        <w:pStyle w:val="BodyText"/>
      </w:pPr>
      <w:r>
        <w:t xml:space="preserve">There are 3 unknown weights plus 6 units of weight on the left. We could represent this balanced hanger with an equation and solve the equation the same way we did before.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</m:mr>
          <m:mr>
            <m:e>
              <m:r>
                <m:t>3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12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</m:mr>
        </m:m>
      </m:oMath>
    </w:p>
    <w:p>
      <w:pPr>
        <w:pStyle w:val="BodyText"/>
      </w:pPr>
      <w:r>
        <w:drawing>
          <wp:inline>
            <wp:extent cx="2620872" cy="2256947"/>
            <wp:effectExtent b="0" l="0" r="0" t="0"/>
            <wp:docPr descr="Balanced hanger. Left side, circle labeled x, square labeled 2, circle labeled x, square labeled 2, circle labeled x, square labeled 2. Right side, rectangle labeled 18." title="" id="31" name="Picture"/>
            <a:graphic>
              <a:graphicData uri="http://schemas.openxmlformats.org/drawingml/2006/picture">
                <pic:pic>
                  <pic:nvPicPr>
                    <pic:cNvPr descr="/app/tmp/embedder-1671073482.10722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Since there are 3 groups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on the left, we could represent this hanger with a different equation: 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18</m:t>
        </m:r>
      </m:oMath>
      <w:r>
        <w:t xml:space="preserve">.</w:t>
      </w:r>
    </w:p>
    <w:p>
      <w:pPr>
        <w:pStyle w:val="BodyText"/>
      </w:pPr>
      <w:r>
        <w:drawing>
          <wp:inline>
            <wp:extent cx="2620872" cy="2287529"/>
            <wp:effectExtent b="0" l="0" r="0" t="0"/>
            <wp:docPr descr="Balanced hanger, three groups are indicated, each group contains 1 circle labeled x and 1 square labeled 2. Right side, rectangle labeled 18.  To the side, an equation 3 ( x + 2 ) = 18." title="" id="34" name="Picture"/>
            <a:graphic>
              <a:graphicData uri="http://schemas.openxmlformats.org/drawingml/2006/picture">
                <pic:pic>
                  <pic:nvPicPr>
                    <pic:cNvPr descr="/app/tmp/embedder-1671073482.17104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287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two sides of the hanger balance with these weights: 3 groups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on one side, and 18, or 3 groups of 6, on the other side.</w:t>
      </w:r>
    </w:p>
    <w:p>
      <w:pPr>
        <w:pStyle w:val="BodyText"/>
      </w:pPr>
      <w:r>
        <w:drawing>
          <wp:inline>
            <wp:extent cx="2620872" cy="2287529"/>
            <wp:effectExtent b="0" l="0" r="0" t="0"/>
            <wp:docPr descr="Balanced hanger. to the side, an equation." title="" id="37" name="Picture"/>
            <a:graphic>
              <a:graphicData uri="http://schemas.openxmlformats.org/drawingml/2006/picture">
                <pic:pic>
                  <pic:nvPicPr>
                    <pic:cNvPr descr="/app/tmp/embedder-1671073482.21283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287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two sides of the hanger will balance with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of the weight on each side: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18</m:t>
        </m:r>
      </m:oMath>
      <w:r>
        <w:t xml:space="preserve">.</w:t>
      </w:r>
    </w:p>
    <w:p>
      <w:pPr>
        <w:pStyle w:val="BodyText"/>
      </w:pPr>
      <w:r>
        <w:drawing>
          <wp:inline>
            <wp:extent cx="2620872" cy="1177404"/>
            <wp:effectExtent b="0" l="0" r="0" t="0"/>
            <wp:docPr descr="Balanced hanger, left side, 1 circle labeled x and 1 square labeled 2, right side, rectangle labeled 6.  To the side, an equation says x + 2 = 6." title="" id="40" name="Picture"/>
            <a:graphic>
              <a:graphicData uri="http://schemas.openxmlformats.org/drawingml/2006/picture">
                <pic:pic>
                  <pic:nvPicPr>
                    <pic:cNvPr descr="/app/tmp/embedder-1671073482.26575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11774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remove 2 units of weight from each side, and the hanger will stay balanced. This is the same as subtracting 2 from each side of the equation.</w:t>
      </w:r>
    </w:p>
    <w:p>
      <w:pPr>
        <w:pStyle w:val="BodyText"/>
      </w:pPr>
      <w:r>
        <w:drawing>
          <wp:inline>
            <wp:extent cx="2626988" cy="1183521"/>
            <wp:effectExtent b="0" l="0" r="0" t="0"/>
            <wp:docPr descr="Balanced hanger." title="" id="43" name="Picture"/>
            <a:graphic>
              <a:graphicData uri="http://schemas.openxmlformats.org/drawingml/2006/picture">
                <pic:pic>
                  <pic:nvPicPr>
                    <pic:cNvPr descr="/app/tmp/embedder-1671073482.297879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88" cy="1183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 equation for the new balanced hanger 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. This gives the solution to the original equation.</w:t>
      </w:r>
    </w:p>
    <w:p>
      <w:pPr>
        <w:pStyle w:val="BodyText"/>
      </w:pPr>
      <w:r>
        <w:drawing>
          <wp:inline>
            <wp:extent cx="2620872" cy="819595"/>
            <wp:effectExtent b="0" l="0" r="0" t="0"/>
            <wp:docPr descr="Balanced hanger, left side, circle labeled x, right side, rectangle labeled 4. To the side, an equation x = 4." title="" id="46" name="Picture"/>
            <a:graphic>
              <a:graphicData uri="http://schemas.openxmlformats.org/drawingml/2006/picture">
                <pic:pic>
                  <pic:nvPicPr>
                    <pic:cNvPr descr="/app/tmp/embedder-1671073482.364592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8195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concise way to write the steps above: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  <m:e/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2</m:t>
              </m:r>
            </m:e>
            <m:e>
              <m:r>
                <m:rPr>
                  <m:sty m:val="p"/>
                </m:rPr>
                <m:t>=</m:t>
              </m:r>
              <m:r>
                <m:t>6</m:t>
              </m:r>
            </m:e>
            <m:e>
              <m:r>
                <m:rPr>
                  <m:nor/>
                  <m:sty m:val="p"/>
                </m:rPr>
                <m:t>after multiplying each side by 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  <m:e>
              <m:r>
                <m:rPr>
                  <m:nor/>
                  <m:sty m:val="p"/>
                </m:rPr>
                <m:t>after subtracting 2 from each side</m:t>
              </m:r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2022-12-15T03:04:43Z</dcterms:created>
  <dcterms:modified xsi:type="dcterms:W3CDTF">2022-12-15T03:04:43Z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LB8w7apE9K/67aDALUWKQzxUDEtKINViW1qD6vDCVUTPUcqqxmd7e/J+Ck38QwuGAGRE5xe5rbVORkUNZ68D7A==</vt:lpwstr>
  </property>
</Properties>
</file>