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7d46f752844f864d21f5714d2a65d6d5079619"/>
    <w:p>
      <w:pPr>
        <w:pStyle w:val="Heading2"/>
      </w:pPr>
      <w:r>
        <w:t xml:space="preserve">Lesson 5: Comparing Relationships with Equations</w:t>
      </w:r>
    </w:p>
    <w:bookmarkEnd w:id="20"/>
    <w:p>
      <w:pPr>
        <w:pStyle w:val="FirstParagraph"/>
      </w:pPr>
      <w:r>
        <w:t xml:space="preserve">Let’s develop methods for deciding if a relationship is proportional.</w:t>
      </w:r>
    </w:p>
    <w:bookmarkStart w:id="24" w:name="X34789bb728e28802879739d5982f0af5a151eae"/>
    <w:p>
      <w:pPr>
        <w:pStyle w:val="Heading3"/>
      </w:pPr>
      <w:r>
        <w:t xml:space="preserve">5.1: Notice and Wonder: Patterns with Rectangles</w:t>
      </w:r>
    </w:p>
    <w:p>
      <w:pPr>
        <w:pStyle w:val="FirstParagraph"/>
      </w:pPr>
      <w:r>
        <w:drawing>
          <wp:inline>
            <wp:extent cx="4590349" cy="4140794"/>
            <wp:effectExtent b="0" l="0" r="0" t="0"/>
            <wp:docPr descr="Three rectangles on a coordinate grid. The rectangles are 3 units long by 1 unit wide, 6 units long by 2 units wide and 9 units long by 3 units wide." title="" id="22" name="Picture"/>
            <a:graphic>
              <a:graphicData uri="http://schemas.openxmlformats.org/drawingml/2006/picture">
                <pic:pic>
                  <pic:nvPicPr>
                    <pic:cNvPr descr="/app/tmp/embedder-1671075923.67151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see a pattern? What predictions can you make about future rectangles in the set if your pattern continues?</w:t>
      </w:r>
    </w:p>
    <w:bookmarkEnd w:id="24"/>
    <w:bookmarkStart w:id="25" w:name="more-conversions"/>
    <w:p>
      <w:pPr>
        <w:pStyle w:val="Heading3"/>
      </w:pPr>
      <w:r>
        <w:t xml:space="preserve">5.2: More Conversions</w:t>
      </w:r>
    </w:p>
    <w:p>
      <w:pPr>
        <w:pStyle w:val="FirstParagraph"/>
      </w:pPr>
      <w:r>
        <w:t xml:space="preserve">The other day you worked with converting meters, centimeters, and millimeters. Here are some more unit conversions.</w:t>
      </w:r>
    </w:p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  <w:r>
        <w:t xml:space="preserve">, where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degrees Fahrenheit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degrees Celsius,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F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2.54</m:t>
        </m:r>
        <m:r>
          <m:t>n</m:t>
        </m:r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length in centimeters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length in inches,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Are these proportional relationships? Explain why or why not.</w:t>
      </w:r>
    </w:p>
    <w:bookmarkEnd w:id="25"/>
    <w:bookmarkStart w:id="30" w:name="X17481b800fe41427b08fb57945dfd6b976169d9"/>
    <w:p>
      <w:pPr>
        <w:pStyle w:val="Heading3"/>
      </w:pPr>
      <w:r>
        <w:t xml:space="preserve">5.3: Total Edge Length, Surface Area, and Volume</w:t>
      </w:r>
    </w:p>
    <w:p>
      <w:pPr>
        <w:pStyle w:val="FirstParagraph"/>
      </w:pPr>
      <w:r>
        <w:t xml:space="preserve">Here are some cubes with different side lengths. Complete each table. Be prepared to explain your reasoning.</w:t>
      </w:r>
    </w:p>
    <w:p>
      <w:pPr>
        <w:pStyle w:val="BodyText"/>
      </w:pPr>
      <w:r>
        <w:drawing>
          <wp:inline>
            <wp:extent cx="3663716" cy="1425118"/>
            <wp:effectExtent b="0" l="0" r="0" t="0"/>
            <wp:docPr descr="Three cubes of different sizes: first cube has side length 3, second cube side length 5, and thrid cube has side length 9 and 1/2" title="" id="27" name="Picture"/>
            <a:graphic>
              <a:graphicData uri="http://schemas.openxmlformats.org/drawingml/2006/picture">
                <pic:pic>
                  <pic:nvPicPr>
                    <pic:cNvPr descr="/app/tmp/embedder-1671075923.7035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long is the total edge length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  <w:r>
              <w:br/>
            </w:r>
            <w:r>
              <w:t xml:space="preserve">edge length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surface area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</w:t>
            </w:r>
            <w:r>
              <w:br/>
            </w:r>
            <w:r>
              <w:t xml:space="preserve">area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volume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of these relationships is proportional? Explain how you know.</w:t>
      </w:r>
    </w:p>
    <w:p>
      <w:pPr>
        <w:numPr>
          <w:ilvl w:val="0"/>
          <w:numId w:val="1002"/>
        </w:numPr>
      </w:pPr>
      <w:r>
        <w:t xml:space="preserve">Write equations for the total edge length</w:t>
      </w:r>
      <w:r>
        <w:t xml:space="preserve"> </w:t>
      </w:r>
      <m:oMath>
        <m:r>
          <m:t>E</m:t>
        </m:r>
      </m:oMath>
      <w:r>
        <w:t xml:space="preserve">, total surface area</w:t>
      </w:r>
      <w:r>
        <w:t xml:space="preserve"> </w:t>
      </w:r>
      <m:oMath>
        <m:r>
          <m:t>A</m:t>
        </m:r>
      </m:oMath>
      <w:r>
        <w:t xml:space="preserve">, and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cube with side length</w:t>
      </w:r>
      <w:r>
        <w:t xml:space="preserve"> </w:t>
      </w:r>
      <m:oMath>
        <m:r>
          <m:t>s</m:t>
        </m:r>
      </m:oMath>
      <w:r>
        <w:t xml:space="preserve">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A rectangular solid has a square base with side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height 8, and volume</w:t>
      </w:r>
      <w:r>
        <w:t xml:space="preserve"> </w:t>
      </w:r>
      <m:oMath>
        <m:r>
          <m:t>V</m:t>
        </m:r>
      </m:oMath>
      <w:r>
        <w:t xml:space="preserve">. Is the relationship between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 proportional relationship?</w:t>
      </w:r>
    </w:p>
    <w:p>
      <w:pPr>
        <w:numPr>
          <w:ilvl w:val="0"/>
          <w:numId w:val="1003"/>
        </w:numPr>
        <w:pStyle w:val="Compact"/>
      </w:pPr>
      <w:r>
        <w:t xml:space="preserve">A different rectangular solid has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width 10, height 5, and volume</w:t>
      </w:r>
      <w:r>
        <w:t xml:space="preserve"> </w:t>
      </w:r>
      <m:oMath>
        <m:r>
          <m:t>V</m:t>
        </m:r>
      </m:oMath>
      <w:r>
        <w:t xml:space="preserve">. Is the relationship between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 proportional relationship?</w:t>
      </w:r>
    </w:p>
    <w:p>
      <w:pPr>
        <w:numPr>
          <w:ilvl w:val="0"/>
          <w:numId w:val="1003"/>
        </w:numPr>
        <w:pStyle w:val="Compact"/>
      </w:pPr>
      <w:r>
        <w:t xml:space="preserve">Why is the relationship between the side length and the volume proportional in one situation and not the other?</w:t>
      </w:r>
    </w:p>
    <w:bookmarkEnd w:id="29"/>
    <w:bookmarkEnd w:id="30"/>
    <w:bookmarkStart w:id="34" w:name="all-kinds-of-equations"/>
    <w:p>
      <w:pPr>
        <w:pStyle w:val="Heading3"/>
      </w:pPr>
      <w:r>
        <w:t xml:space="preserve">5.4: All Kinds of Equations</w:t>
      </w:r>
    </w:p>
    <w:p>
      <w:pPr>
        <w:pStyle w:val="FirstParagraph"/>
      </w:pPr>
      <w:r>
        <w:t xml:space="preserve">Here are six different equations.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pStyle w:val="BodyText"/>
      </w:pPr>
      <w:r>
        <w:drawing>
          <wp:inline>
            <wp:extent cx="5006263" cy="3492457"/>
            <wp:effectExtent b="0" l="0" r="0" t="0"/>
            <wp:docPr descr="Six identical tables, each with 3 columns and 4 rows of data. " title="" id="32" name="Picture"/>
            <a:graphic>
              <a:graphicData uri="http://schemas.openxmlformats.org/drawingml/2006/picture">
                <pic:pic>
                  <pic:nvPicPr>
                    <pic:cNvPr descr="/app/tmp/embedder-1671075923.77630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263" cy="3492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Predict which of these equations represent a proportional relationship.</w:t>
      </w:r>
    </w:p>
    <w:p>
      <w:pPr>
        <w:numPr>
          <w:ilvl w:val="0"/>
          <w:numId w:val="1004"/>
        </w:numPr>
        <w:pStyle w:val="Compact"/>
      </w:pPr>
      <w:r>
        <w:t xml:space="preserve">Complete each table using the equation that represents the relationship.</w:t>
      </w:r>
    </w:p>
    <w:p>
      <w:pPr>
        <w:numPr>
          <w:ilvl w:val="0"/>
          <w:numId w:val="1004"/>
        </w:numPr>
        <w:pStyle w:val="Compact"/>
      </w:pPr>
      <w:r>
        <w:t xml:space="preserve">Do these results change your answer to the first question? Explain your reasoning.</w:t>
      </w:r>
    </w:p>
    <w:p>
      <w:pPr>
        <w:numPr>
          <w:ilvl w:val="0"/>
          <w:numId w:val="1004"/>
        </w:numPr>
        <w:pStyle w:val="Compact"/>
      </w:pPr>
      <w:r>
        <w:t xml:space="preserve">What do the equations of the proportional relationships have in common?</w:t>
      </w:r>
    </w:p>
    <w:bookmarkEnd w:id="34"/>
    <w:bookmarkStart w:id="38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If two quantities are in a proportional relationship, then their quotient is always the same. This table represents different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two quantities that are in a proportional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pStyle w:val="BodyText"/>
      </w:pPr>
      <w:r>
        <w:t xml:space="preserve">Notice that the quotient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always 5. To write this as an equation, we could say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  <m:r>
          <m:rPr>
            <m:sty m:val="p"/>
          </m:rPr>
          <m:t>=</m:t>
        </m:r>
        <m:r>
          <m:t>5</m:t>
        </m:r>
      </m:oMath>
      <w:r>
        <w:t xml:space="preserve">. If this is true, then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5</m:t>
        </m:r>
        <m:r>
          <m:t>a</m:t>
        </m:r>
      </m:oMath>
      <w:r>
        <w:t xml:space="preserve">. (This doesn’t work 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, but it works otherwise.)</w:t>
      </w:r>
    </w:p>
    <w:p>
      <w:pPr>
        <w:pStyle w:val="BodyText"/>
      </w:pPr>
      <w:r>
        <w:t xml:space="preserve">If quantity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proportional to quantity</w:t>
      </w:r>
      <w:r>
        <w:t xml:space="preserve"> </w:t>
      </w:r>
      <m:oMath>
        <m:r>
          <m:t>x</m:t>
        </m:r>
      </m:oMath>
      <w:r>
        <w:t xml:space="preserve">, we will always see this pattern: 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will always have the same value. This value is the constant of proportionality, which we often refer to as</w:t>
      </w:r>
      <w:r>
        <w:t xml:space="preserve"> </w:t>
      </w:r>
      <m:oMath>
        <m:r>
          <m:t>k</m:t>
        </m:r>
      </m:oMath>
      <w:r>
        <w:t xml:space="preserve">. We can represent this relationship with the equation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k</m:t>
        </m:r>
      </m:oMath>
      <w:r>
        <w:t xml:space="preserve"> </w:t>
      </w:r>
      <w:r>
        <w:t xml:space="preserve">(as long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not 0) 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Note that if an equation cannot be written in this form, then it does not represent a proportional relationship.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2022-12-15T03:45:24Z</dcterms:created>
  <dcterms:modified xsi:type="dcterms:W3CDTF">2022-12-15T03:45:24Z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Sf9oTNPu9Qsuqq+4PY1iL6Y1vuVBXFdnKj+QuOGG8AOqsZILv8163yY5BTXsi+PqmgX2SRzFL7A/I1Zfduumqw==</vt:lpwstr>
  </property>
</Properties>
</file>