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compare-and-describe-angles"/>
    <w:p>
      <w:pPr>
        <w:pStyle w:val="Heading2"/>
      </w:pPr>
      <w:r>
        <w:t xml:space="preserve">Lesson 6: Compare and Describe Angles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think about how to compare and describe angles.</w:t>
      </w:r>
    </w:p>
    <w:bookmarkStart w:id="24" w:name="warm-up-which-one-doesnt-belong-angles"/>
    <w:p>
      <w:pPr>
        <w:pStyle w:val="Heading3"/>
      </w:pPr>
      <w:r>
        <w:t xml:space="preserve">Warm-up: Which One Doesn’t Belong: Angles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drawing>
          <wp:inline>
            <wp:extent cx="3657600" cy="29718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24463.543969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card-sort-angles"/>
    <w:p>
      <w:pPr>
        <w:pStyle w:val="Heading3"/>
      </w:pPr>
      <w:r>
        <w:t xml:space="preserve">6.1: Card Sort: Angles</w:t>
      </w:r>
    </w:p>
    <w:p>
      <w:pPr>
        <w:pStyle w:val="FirstParagraph"/>
      </w:pPr>
      <w:r>
        <w:t xml:space="preserve">Your teacher will give you a set of cards with angles on them.</w:t>
      </w:r>
    </w:p>
    <w:p>
      <w:pPr>
        <w:numPr>
          <w:ilvl w:val="0"/>
          <w:numId w:val="1002"/>
        </w:numPr>
        <w:pStyle w:val="Compact"/>
      </w:pPr>
      <w:r>
        <w:t xml:space="preserve">Sort the angles into 3 or more categories and in a way that makes sense to you.</w:t>
      </w:r>
    </w:p>
    <w:p>
      <w:pPr>
        <w:numPr>
          <w:ilvl w:val="0"/>
          <w:numId w:val="1002"/>
        </w:numPr>
        <w:pStyle w:val="Compact"/>
      </w:pPr>
      <w:r>
        <w:t xml:space="preserve">Record your sorted angles here. Write words or phrases to describe each category. Be prepared to explain how you sorted the angles.</w:t>
      </w:r>
    </w:p>
    <w:bookmarkEnd w:id="25"/>
    <w:bookmarkStart w:id="29" w:name="order-angles"/>
    <w:p>
      <w:pPr>
        <w:pStyle w:val="Heading3"/>
      </w:pPr>
      <w:r>
        <w:t xml:space="preserve">6.2: Order Angles</w:t>
      </w:r>
    </w:p>
    <w:p>
      <w:pPr>
        <w:pStyle w:val="FirstParagraph"/>
      </w:pPr>
      <w:r>
        <w:t xml:space="preserve">You will need cards A–P from an earlier activity.</w:t>
      </w:r>
    </w:p>
    <w:p>
      <w:pPr>
        <w:pStyle w:val="BodyText"/>
      </w:pPr>
      <w:r>
        <w:t xml:space="preserve">Order the angles on the cards from smallest to largest.</w:t>
      </w:r>
    </w:p>
    <w:p>
      <w:pPr>
        <w:pStyle w:val="BodyText"/>
      </w:pPr>
      <w:r>
        <w:t xml:space="preserve">Record your ordered angles. Explain or show how you decided which angle was the smallest and which was the largest.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2022-12-14T13:27:44Z</dcterms:created>
  <dcterms:modified xsi:type="dcterms:W3CDTF">2022-12-14T13:27:44Z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Di3qkDj8oknir+MSm0cU+o31EiNZ5PfaZrAfGbKIu1kqKa/JVHRaFCdLQAzKIziStB1rpU1uqsHjOvppxoe4BA==</vt:lpwstr>
  </property>
</Properties>
</file>