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7-logarithmic-functions"/>
    <w:p>
      <w:pPr>
        <w:pStyle w:val="Heading2"/>
      </w:pPr>
      <w:r>
        <w:t xml:space="preserve">Unit 4 Lesson 17: Logarithmic Functions</w:t>
      </w:r>
    </w:p>
    <w:bookmarkEnd w:id="20"/>
    <w:bookmarkStart w:id="22" w:name="Xfb3ead6d0f90233b77cc8a1d1873b1b0d9107eb"/>
    <w:p>
      <w:pPr>
        <w:pStyle w:val="Heading3"/>
      </w:pPr>
      <w:r>
        <w:t xml:space="preserve">1 Which One Doesn’t Belong: Functions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 Be prepared to explain your reasoning.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  <m:r>
                  <m:t>x</m:t>
                </m:r>
              </m:e>
            </m:d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0.75</m:t>
            </m:r>
          </m:e>
        </m:d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rPr>
            <m:sty m:val="p"/>
          </m:rPr>
          <m:t>log</m:t>
        </m:r>
        <m:r>
          <m:t>x</m:t>
        </m:r>
      </m:oMath>
    </w:p>
    <w:bookmarkEnd w:id="21"/>
    <w:bookmarkEnd w:id="22"/>
    <w:bookmarkStart w:id="27" w:name="how-long-will-it-take"/>
    <w:p>
      <w:pPr>
        <w:pStyle w:val="Heading3"/>
      </w:pPr>
      <w:r>
        <w:t xml:space="preserve">2 How Long Will It Take?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colony of 1,000 bacteria doubles in population every hour.</w:t>
      </w:r>
    </w:p>
    <w:p>
      <w:pPr>
        <w:numPr>
          <w:ilvl w:val="0"/>
          <w:numId w:val="1001"/>
        </w:numPr>
        <w:pStyle w:val="Compact"/>
      </w:pPr>
      <w:r>
        <w:t xml:space="preserve">Explain why we can write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x</m:t>
        </m:r>
      </m:oMath>
      <w:r>
        <w:t xml:space="preserve"> </w:t>
      </w:r>
      <w:r>
        <w:t xml:space="preserve">to represent the number of hours,</w:t>
      </w:r>
      <w:r>
        <w:t xml:space="preserve"> </w:t>
      </w:r>
      <m:oMath>
        <m:r>
          <m:t>h</m:t>
        </m:r>
      </m:oMath>
      <w:r>
        <w:t xml:space="preserve">, it takes for the one thousand bacteria to reach a population of</w:t>
      </w:r>
      <w:r>
        <w:t xml:space="preserve"> </w:t>
      </w:r>
      <m:oMath>
        <m:r>
          <m:t>x</m:t>
        </m:r>
      </m:oMath>
      <w:r>
        <w:t xml:space="preserve"> thousand.</w:t>
      </w:r>
    </w:p>
    <w:p>
      <w:pPr>
        <w:numPr>
          <w:ilvl w:val="0"/>
          <w:numId w:val="1001"/>
        </w:numPr>
        <w:pStyle w:val="Compact"/>
      </w:pPr>
      <w:r>
        <w:t xml:space="preserve">Complete the table with the corresponding values of</w:t>
      </w:r>
      <w:r>
        <w:t xml:space="preserve"> </w:t>
      </w:r>
      <m:oMath>
        <m:r>
          <m:t>h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 </w:t>
            </w:r>
            <w:r>
              <w:t xml:space="preserve">(thousands)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  <w:r>
              <w:t xml:space="preserve"> </w:t>
            </w:r>
            <w:r>
              <w:t xml:space="preserve">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Plot the pairs of values on the coordinate plane. Make two observations about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780584"/>
            <wp:effectExtent b="0" l="0" r="0" t="0"/>
            <wp:docPr descr="Blank coordinate plane, x, thousands, 0 to 80, grid marks by 2, labels by 10, vertical axis, hours, 0 to 10, grid marks by 1, labels by 5." title="" id="24" name="Picture"/>
            <a:graphic>
              <a:graphicData uri="http://schemas.openxmlformats.org/drawingml/2006/picture">
                <pic:pic>
                  <pic:nvPicPr>
                    <pic:cNvPr descr="/app/tmp/embedder-1671002046.95936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0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the graph to estimate the missing values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 </w:t>
            </w:r>
            <w:r>
              <w:t xml:space="preserve">(thousands)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  <w:r>
              <w:t xml:space="preserve"> </w:t>
            </w:r>
            <w:r>
              <w:t xml:space="preserve">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bookmarkEnd w:id="26"/>
    <w:bookmarkEnd w:id="27"/>
    <w:bookmarkStart w:id="32" w:name="another-logarithmic-function"/>
    <w:p>
      <w:pPr>
        <w:pStyle w:val="Heading3"/>
      </w:pPr>
      <w:r>
        <w:t xml:space="preserve">3 Another Logarithmic Function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 we saw that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x</m:t>
        </m:r>
      </m:oMath>
      <w:r>
        <w:t xml:space="preserve"> </w:t>
      </w:r>
      <w:r>
        <w:t xml:space="preserve">represents the number of hours for 1 thousand bacteria, doubling every hour, to reach a population of</w:t>
      </w:r>
      <w:r>
        <w:t xml:space="preserve"> </w:t>
      </w:r>
      <m:oMath>
        <m:r>
          <m:t>x</m:t>
        </m:r>
      </m:oMath>
      <w:r>
        <w:t xml:space="preserve">, in thousands.</w:t>
      </w:r>
    </w:p>
    <w:p>
      <w:pPr>
        <w:numPr>
          <w:ilvl w:val="0"/>
          <w:numId w:val="1002"/>
        </w:numPr>
        <w:pStyle w:val="Compact"/>
      </w:pPr>
      <w:r>
        <w:t xml:space="preserve">Suppose the function</w:t>
      </w:r>
      <w:r>
        <w:t xml:space="preserve"> </w:t>
      </w:r>
      <m:oMath>
        <m:r>
          <m:t>d</m:t>
        </m:r>
      </m:oMath>
      <w:r>
        <w:t xml:space="preserve">, defined by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x</m:t>
        </m:r>
      </m:oMath>
      <w:r>
        <w:t xml:space="preserve">, represents the number of days it takes 1 thousand of another species of bacteria to reach a population of</w:t>
      </w:r>
      <w:r>
        <w:t xml:space="preserve"> </w:t>
      </w:r>
      <m:oMath>
        <m:r>
          <m:t>x</m:t>
        </m:r>
      </m:oMath>
      <w:r>
        <w:t xml:space="preserve">, in thousands. How is this population of bacteria growing?</w:t>
      </w:r>
    </w:p>
    <w:p>
      <w:pPr>
        <w:numPr>
          <w:ilvl w:val="0"/>
          <w:numId w:val="1002"/>
        </w:numPr>
        <w:pStyle w:val="Compact"/>
      </w:pPr>
      <w:r>
        <w:t xml:space="preserve">Graph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using graphing technology. Make two observations about the graph.</w:t>
      </w:r>
    </w:p>
    <w:p>
      <w:pPr>
        <w:numPr>
          <w:ilvl w:val="0"/>
          <w:numId w:val="1002"/>
        </w:numPr>
        <w:pStyle w:val="Compact"/>
      </w:pPr>
      <w:r>
        <w:t xml:space="preserve">Use your graph to estimate the values of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50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e>
        </m:d>
      </m:oMath>
      <w:r>
        <w:t xml:space="preserve">. (Adjust your graphing window as needed.) Explain what each value means in this situation.</w:t>
      </w:r>
    </w:p>
    <w:p>
      <w:pPr>
        <w:numPr>
          <w:ilvl w:val="0"/>
          <w:numId w:val="1002"/>
        </w:numPr>
        <w:pStyle w:val="Compact"/>
      </w:pPr>
      <w:r>
        <w:t xml:space="preserve">Estimate or find the population after 5 days.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2022-12-14T07:14:07Z</dcterms:created>
  <dcterms:modified xsi:type="dcterms:W3CDTF">2022-12-14T07:14:07Z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AFlU8nAKrTKClBoWWEmEh6eAmWW5alFg85cvlf21lSskXRGrHIJVb0dwuQgJLajvnmjg463gDHt2HcrlibqWdg==</vt:lpwstr>
  </property>
</Properties>
</file>