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Elena and Han are discussing how to write the repeating decimal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0.13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as a fraction. Han says that</w:t>
      </w:r>
      <w:r>
        <w:t xml:space="preserve"> </w:t>
      </w:r>
      <m:oMath>
        <m:r>
          <m:t>0.13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equals</w:t>
      </w:r>
      <w:r>
        <w:t xml:space="preserve"> </w:t>
      </w:r>
      <m:oMath>
        <m:f>
          <m:fPr>
            <m:type m:val="bar"/>
          </m:fPr>
          <m:num>
            <m:r>
              <m:t>13764</m:t>
            </m:r>
          </m:num>
          <m:den>
            <m:r>
              <m:t>99900</m:t>
            </m:r>
          </m:den>
        </m:f>
      </m:oMath>
      <w:r>
        <w:t xml:space="preserve">. “I calculated</w:t>
      </w:r>
      <w:r>
        <w:t xml:space="preserve"> </w:t>
      </w:r>
      <m:oMath>
        <m:r>
          <m:t>1000</m:t>
        </m:r>
        <m:r>
          <m:t>x</m:t>
        </m:r>
        <m:r>
          <m:rPr>
            <m:sty m:val="p"/>
          </m:rPr>
          <m:t>=</m:t>
        </m:r>
        <m:r>
          <m:t>137.77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because the decimal begins repeating after 3 digits. Then I subtracted to get</w:t>
      </w:r>
      <w:r>
        <w:t xml:space="preserve"> </w:t>
      </w:r>
      <m:oMath>
        <m:r>
          <m:t>999</m:t>
        </m:r>
        <m:r>
          <m:t>x</m:t>
        </m:r>
        <m:r>
          <m:rPr>
            <m:sty m:val="p"/>
          </m:rPr>
          <m:t>=</m:t>
        </m:r>
        <m:r>
          <m:t>137.64</m:t>
        </m:r>
      </m:oMath>
      <w:r>
        <w:t xml:space="preserve">. Then I multiplied by</w:t>
      </w:r>
      <w:r>
        <w:t xml:space="preserve"> </w:t>
      </w:r>
      <m:oMath>
        <m:r>
          <m:t>100</m:t>
        </m:r>
      </m:oMath>
      <w:r>
        <w:t xml:space="preserve"> </w:t>
      </w:r>
      <w:r>
        <w:t xml:space="preserve">to get rid of the decimal:</w:t>
      </w:r>
      <w:r>
        <w:t xml:space="preserve"> </w:t>
      </w:r>
      <m:oMath>
        <m:r>
          <m:t>99900</m:t>
        </m:r>
        <m:r>
          <m:t>x</m:t>
        </m:r>
        <m:r>
          <m:rPr>
            <m:sty m:val="p"/>
          </m:rPr>
          <m:t>=</m:t>
        </m:r>
        <m:r>
          <m:t>13764</m:t>
        </m:r>
      </m:oMath>
      <w:r>
        <w:t xml:space="preserve">. And finally I divided to get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13764</m:t>
            </m:r>
          </m:num>
          <m:den>
            <m:r>
              <m:t>99900</m:t>
            </m:r>
          </m:den>
        </m:f>
      </m:oMath>
      <w:r>
        <w:t xml:space="preserve">.” Elena says that</w:t>
      </w:r>
      <w:r>
        <w:t xml:space="preserve"> </w:t>
      </w:r>
      <m:oMath>
        <m:r>
          <m:t>0.13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equals</w:t>
      </w:r>
      <w:r>
        <w:t xml:space="preserve"> </w:t>
      </w:r>
      <m:oMath>
        <m:f>
          <m:fPr>
            <m:type m:val="bar"/>
          </m:fPr>
          <m:num>
            <m:r>
              <m:t>124</m:t>
            </m:r>
          </m:num>
          <m:den>
            <m:r>
              <m:t>900</m:t>
            </m:r>
          </m:den>
        </m:f>
      </m:oMath>
      <w:r>
        <w:t xml:space="preserve">. “I calculated</w:t>
      </w:r>
      <w:r>
        <w:t xml:space="preserve"> </w:t>
      </w:r>
      <m:oMath>
        <m:r>
          <m:t>10</m:t>
        </m:r>
        <m:r>
          <m:t>x</m:t>
        </m:r>
        <m:r>
          <m:rPr>
            <m:sty m:val="p"/>
          </m:rPr>
          <m:t>=</m:t>
        </m:r>
        <m:r>
          <m:t>1.37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because one digit repeats. Then I subtracted to get</w:t>
      </w:r>
      <w:r>
        <w:t xml:space="preserve"> </w:t>
      </w:r>
      <m:oMath>
        <m:r>
          <m:t>9</m:t>
        </m:r>
        <m:r>
          <m:t>x</m:t>
        </m:r>
        <m:r>
          <m:rPr>
            <m:sty m:val="p"/>
          </m:rPr>
          <m:t>=</m:t>
        </m:r>
        <m:r>
          <m:t>1.24</m:t>
        </m:r>
      </m:oMath>
      <w:r>
        <w:t xml:space="preserve">. Then I did what Han did to get</w:t>
      </w:r>
      <w:r>
        <w:t xml:space="preserve"> </w:t>
      </w:r>
      <m:oMath>
        <m:r>
          <m:t>900</m:t>
        </m:r>
        <m:r>
          <m:t>x</m:t>
        </m:r>
        <m:r>
          <m:rPr>
            <m:sty m:val="p"/>
          </m:rPr>
          <m:t>=</m:t>
        </m:r>
        <m:r>
          <m:t>124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124</m:t>
            </m:r>
          </m:num>
          <m:den>
            <m:r>
              <m:t>900</m:t>
            </m:r>
          </m:den>
        </m:f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Do you agree with either of them? Explain your reasoning.</w:t>
      </w:r>
    </w:p>
    <w:p>
      <w:pPr>
        <w:numPr>
          <w:ilvl w:val="0"/>
          <w:numId w:val="1001"/>
        </w:numPr>
      </w:pPr>
      <w:r>
        <w:t xml:space="preserve">How are the numbers</w:t>
      </w:r>
      <w:r>
        <w:t xml:space="preserve"> </w:t>
      </w:r>
      <m:oMath>
        <m:r>
          <m:t>0.444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limUpp>
          <m:e>
            <m:r>
              <m:t>4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the same? How are they different?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Write each fraction as a decimal.</w:t>
      </w:r>
    </w:p>
    <w:p>
      <w:pPr>
        <w:numPr>
          <w:ilvl w:val="2"/>
          <w:numId w:val="1003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2"/>
          <w:numId w:val="1003"/>
        </w:numPr>
      </w:pPr>
      <m:oMath>
        <m:f>
          <m:fPr>
            <m:type m:val="bar"/>
          </m:fPr>
          <m:num>
            <m:r>
              <m:t>126</m:t>
            </m:r>
          </m:num>
          <m:den>
            <m:r>
              <m:t>37</m:t>
            </m:r>
          </m:den>
        </m:f>
      </m:oMath>
    </w:p>
    <w:p>
      <w:pPr>
        <w:numPr>
          <w:ilvl w:val="1"/>
          <w:numId w:val="1002"/>
        </w:numPr>
      </w:pPr>
      <w:r>
        <w:t xml:space="preserve">Write each decimal as a fraction.</w:t>
      </w:r>
    </w:p>
    <w:p>
      <w:pPr>
        <w:numPr>
          <w:ilvl w:val="2"/>
          <w:numId w:val="1004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75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2"/>
          <w:numId w:val="1004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1"/>
        </w:numPr>
      </w:pPr>
      <w:r>
        <w:t xml:space="preserve">Write each fraction as a decimal.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48</m:t>
            </m:r>
          </m:num>
          <m:den>
            <m:r>
              <m:t>99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99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53</m:t>
            </m:r>
          </m:num>
          <m:den>
            <m:r>
              <m:t>90</m:t>
            </m:r>
          </m:den>
        </m:f>
      </m:oMath>
    </w:p>
    <w:p>
      <w:pPr>
        <w:numPr>
          <w:ilvl w:val="0"/>
          <w:numId w:val="1001"/>
        </w:numPr>
      </w:pPr>
      <w:r>
        <w:t xml:space="preserve">Write each decimal as a fraction.</w:t>
      </w:r>
    </w:p>
    <w:p>
      <w:pPr>
        <w:numPr>
          <w:ilvl w:val="1"/>
          <w:numId w:val="1006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7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2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0.1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14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</m:t>
        </m:r>
        <m:r>
          <m:rPr>
            <m:sty m:val="p"/>
          </m:rPr>
          <m:t>.</m:t>
        </m:r>
        <m:limUpp>
          <m:e>
            <m:r>
              <m:t>03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0.6</m:t>
        </m:r>
        <m:limUpp>
          <m:e>
            <m:r>
              <m:t>38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0.52</m:t>
        </m:r>
        <m:limUpp>
          <m:e>
            <m:r>
              <m:t>4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6"/>
        </w:numPr>
      </w:pPr>
      <m:oMath>
        <m:r>
          <m:t>0.1</m:t>
        </m:r>
        <m:limUpp>
          <m:e>
            <m:r>
              <m:t>5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1"/>
        </w:numPr>
      </w:pPr>
      <m:oMath>
        <m:sSup>
          <m:e>
            <m:r>
              <m:t>2.2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4.84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2.3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5.29</m:t>
        </m:r>
      </m:oMath>
      <w:r>
        <w:t xml:space="preserve">. This gives some information about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Without directly calculating the square root, plot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on all three number lines using successive approximation.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3840" cy="1911371"/>
            <wp:effectExtent b="0" l="0" r="0" t="0"/>
            <wp:docPr descr="A zooming number line that is composed of 3 number lines, aligned vertically, each with 11 evenly spaced tick marks. " title="" id="22" name="Picture"/>
            <a:graphic>
              <a:graphicData uri="http://schemas.openxmlformats.org/drawingml/2006/picture">
                <pic:pic>
                  <pic:nvPicPr>
                    <pic:cNvPr descr="/app/tmp/embedder-1671034882.03330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840" cy="19113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2022-12-14T16:21:22Z</dcterms:created>
  <dcterms:modified xsi:type="dcterms:W3CDTF">2022-12-14T16:21:22Z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DbD9bvyZo5J3BAzrQq3p+GFX3ggP1U7kyjEISqo2mCAptLg3kBFbz7Lgr/UTycWQWL+njhtfE/9Pu+063jmbfQ==</vt:lpwstr>
  </property>
</Properties>
</file>