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3d490943c26eb882d92d9d1862fa7ed8d679c4"/>
    <w:p>
      <w:pPr>
        <w:pStyle w:val="Heading2"/>
      </w:pPr>
      <w:r>
        <w:t xml:space="preserve">Unit 6 Lesson 12: Posing Percentage Problems</w:t>
      </w:r>
    </w:p>
    <w:bookmarkEnd w:id="20"/>
    <w:bookmarkStart w:id="22" w:name="sorting-the-news-warm-up"/>
    <w:p>
      <w:pPr>
        <w:pStyle w:val="Heading3"/>
      </w:pPr>
      <w:r>
        <w:t xml:space="preserve">1 Sorting the News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variety of news clippings that include percentages.</w:t>
      </w:r>
    </w:p>
    <w:p>
      <w:pPr>
        <w:numPr>
          <w:ilvl w:val="0"/>
          <w:numId w:val="1001"/>
        </w:numPr>
        <w:pStyle w:val="Compact"/>
      </w:pPr>
      <w:r>
        <w:t xml:space="preserve">Sort the clippings into two piles: those that are about increases and those that are about decreases.</w:t>
      </w:r>
    </w:p>
    <w:p>
      <w:pPr>
        <w:numPr>
          <w:ilvl w:val="0"/>
          <w:numId w:val="1001"/>
        </w:numPr>
        <w:pStyle w:val="Compact"/>
      </w:pPr>
      <w:r>
        <w:t xml:space="preserve">Were there any clippings that you had trouble deciding which pile they should go in?</w:t>
      </w:r>
    </w:p>
    <w:bookmarkEnd w:id="21"/>
    <w:bookmarkEnd w:id="22"/>
    <w:bookmarkStart w:id="24" w:name="investigating"/>
    <w:p>
      <w:pPr>
        <w:pStyle w:val="Heading3"/>
      </w:pPr>
      <w:r>
        <w:t xml:space="preserve">2 Investigating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you sorted news clippings into two piles.</w:t>
      </w:r>
    </w:p>
    <w:p>
      <w:pPr>
        <w:numPr>
          <w:ilvl w:val="0"/>
          <w:numId w:val="1002"/>
        </w:numPr>
      </w:pPr>
      <w:r>
        <w:t xml:space="preserve">For each pile, choose one example. Draw a diagram that shows how percentages are being used to describe the situation.</w:t>
      </w:r>
    </w:p>
    <w:p>
      <w:pPr>
        <w:numPr>
          <w:ilvl w:val="1"/>
          <w:numId w:val="1003"/>
        </w:numPr>
      </w:pPr>
      <w:r>
        <w:t xml:space="preserve">Increase Example:</w:t>
      </w:r>
    </w:p>
    <w:p>
      <w:pPr>
        <w:numPr>
          <w:ilvl w:val="1"/>
          <w:numId w:val="1003"/>
        </w:numPr>
      </w:pPr>
      <w:r>
        <w:t xml:space="preserve">Decrease Example:</w:t>
      </w:r>
    </w:p>
    <w:p>
      <w:pPr>
        <w:numPr>
          <w:ilvl w:val="0"/>
          <w:numId w:val="1002"/>
        </w:numPr>
        <w:pStyle w:val="Compact"/>
      </w:pPr>
      <w:r>
        <w:t xml:space="preserve">For each example, write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questions that you can answer with the given information. Next, find the answers. Explain or show your reasoning.</w:t>
      </w:r>
    </w:p>
    <w:bookmarkEnd w:id="23"/>
    <w:bookmarkEnd w:id="24"/>
    <w:bookmarkStart w:id="29" w:name="displaying-the-news"/>
    <w:p>
      <w:pPr>
        <w:pStyle w:val="Heading3"/>
      </w:pPr>
      <w:r>
        <w:t xml:space="preserve">3 Displaying the News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Choose the example that you find the most interesting. Create a visual display that includes:</w:t>
      </w:r>
    </w:p>
    <w:p>
      <w:pPr>
        <w:numPr>
          <w:ilvl w:val="1"/>
          <w:numId w:val="1005"/>
        </w:numPr>
        <w:pStyle w:val="Compact"/>
      </w:pPr>
      <w:r>
        <w:t xml:space="preserve">a title that describes the situation</w:t>
      </w:r>
    </w:p>
    <w:p>
      <w:pPr>
        <w:numPr>
          <w:ilvl w:val="1"/>
          <w:numId w:val="1005"/>
        </w:numPr>
        <w:pStyle w:val="Compact"/>
      </w:pPr>
      <w:r>
        <w:t xml:space="preserve">the news clipping</w:t>
      </w:r>
    </w:p>
    <w:p>
      <w:pPr>
        <w:numPr>
          <w:ilvl w:val="1"/>
          <w:numId w:val="1005"/>
        </w:numPr>
        <w:pStyle w:val="Compact"/>
      </w:pPr>
      <w:r>
        <w:t xml:space="preserve">your diagram of the situation</w:t>
      </w:r>
    </w:p>
    <w:p>
      <w:pPr>
        <w:numPr>
          <w:ilvl w:val="1"/>
          <w:numId w:val="1005"/>
        </w:numPr>
        <w:pStyle w:val="Compact"/>
      </w:pPr>
      <w:r>
        <w:t xml:space="preserve">the two questions you asked about the situation</w:t>
      </w:r>
    </w:p>
    <w:p>
      <w:pPr>
        <w:numPr>
          <w:ilvl w:val="1"/>
          <w:numId w:val="1005"/>
        </w:numPr>
        <w:pStyle w:val="Compact"/>
      </w:pPr>
      <w:r>
        <w:t xml:space="preserve">the answers to each of your questions</w:t>
      </w:r>
    </w:p>
    <w:p>
      <w:pPr>
        <w:numPr>
          <w:ilvl w:val="1"/>
          <w:numId w:val="1005"/>
        </w:numPr>
        <w:pStyle w:val="Compact"/>
      </w:pPr>
      <w:r>
        <w:t xml:space="preserve">an explanation of how you calculated each answer</w:t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Examine each display. Write one comment and one question for the group.</w:t>
      </w:r>
    </w:p>
    <w:p>
      <w:pPr>
        <w:numPr>
          <w:ilvl w:val="0"/>
          <w:numId w:val="1004"/>
        </w:numPr>
        <w:pStyle w:val="Compact"/>
      </w:pPr>
      <w:r>
        <w:t xml:space="preserve">Next, read the comments and questions your classmates wrote for your group. Revise your display using the feedback from your classmates.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2022-12-15T03:51:14Z</dcterms:created>
  <dcterms:modified xsi:type="dcterms:W3CDTF">2022-12-15T03:51:14Z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DBue8WIEYlSy4lZkxF9h9Kfnea0e6/FDTmgL3McdivrvVWS2DiftgLpx/OkVWeAxm9cxAUNyiZRbdM07UHDcUg==</vt:lpwstr>
  </property>
</Properties>
</file>