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7.png" ContentType="image/png"/>
  <Override PartName="/word/media/rId22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what-fraction-of-a-group"/>
    <w:p>
      <w:pPr>
        <w:pStyle w:val="Heading2"/>
      </w:pPr>
      <w:r>
        <w:t xml:space="preserve">Lesson 7: What Fraction of a Group?</w:t>
      </w:r>
    </w:p>
    <w:bookmarkEnd w:id="20"/>
    <w:p>
      <w:pPr>
        <w:pStyle w:val="FirstParagraph"/>
      </w:pPr>
      <w:r>
        <w:t xml:space="preserve">Let’s think about dividing things into groups when we can’t even make one whole group.</w:t>
      </w:r>
    </w:p>
    <w:bookmarkStart w:id="21" w:name="estimating-a-fraction-of-a-number"/>
    <w:p>
      <w:pPr>
        <w:pStyle w:val="Heading3"/>
      </w:pPr>
      <w:r>
        <w:t xml:space="preserve">7.1: Estimating a Fraction of a Number</w:t>
      </w:r>
    </w:p>
    <w:p>
      <w:pPr>
        <w:numPr>
          <w:ilvl w:val="0"/>
          <w:numId w:val="1001"/>
        </w:numPr>
      </w:pPr>
      <w:r>
        <w:t xml:space="preserve">Estimate the quantities:</w:t>
      </w:r>
    </w:p>
    <w:p>
      <w:pPr>
        <w:numPr>
          <w:ilvl w:val="1"/>
          <w:numId w:val="1002"/>
        </w:numPr>
        <w:pStyle w:val="Compact"/>
      </w:pPr>
      <w:r>
        <w:t xml:space="preserve">What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7?</w:t>
      </w:r>
    </w:p>
    <w:p>
      <w:pPr>
        <w:numPr>
          <w:ilvl w:val="1"/>
          <w:numId w:val="1002"/>
        </w:numPr>
        <w:pStyle w:val="Compact"/>
      </w:pPr>
      <w:r>
        <w:t xml:space="preserve">What is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of</w:t>
      </w:r>
      <w:r>
        <w:t xml:space="preserve"> </w:t>
      </w:r>
      <m:oMath>
        <m:r>
          <m:t>9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?</w:t>
      </w:r>
    </w:p>
    <w:p>
      <w:pPr>
        <w:numPr>
          <w:ilvl w:val="1"/>
          <w:numId w:val="1002"/>
        </w:numPr>
        <w:pStyle w:val="Compact"/>
      </w:pPr>
      <w:r>
        <w:t xml:space="preserve">What is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  <w:r>
        <w:t xml:space="preserve"> </w:t>
      </w:r>
      <w:r>
        <w:t xml:space="preserve">of</w:t>
      </w:r>
      <w:r>
        <w:t xml:space="preserve"> </w:t>
      </w:r>
      <m:oMath>
        <m:r>
          <m:t>10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  <w:r>
        <w:t xml:space="preserve">?</w:t>
      </w:r>
    </w:p>
    <w:p>
      <w:pPr>
        <w:numPr>
          <w:ilvl w:val="0"/>
          <w:numId w:val="1001"/>
        </w:numPr>
        <w:pStyle w:val="Compact"/>
      </w:pPr>
      <w:r>
        <w:t xml:space="preserve">Write a multiplication expression for each of the previous questions.</w:t>
      </w:r>
    </w:p>
    <w:bookmarkEnd w:id="21"/>
    <w:bookmarkStart w:id="25" w:name="fractions-of-ropes"/>
    <w:p>
      <w:pPr>
        <w:pStyle w:val="Heading3"/>
      </w:pPr>
      <w:r>
        <w:t xml:space="preserve">7.2: Fractions of Ropes</w:t>
      </w:r>
    </w:p>
    <w:p>
      <w:pPr>
        <w:pStyle w:val="FirstParagraph"/>
      </w:pPr>
      <w:r>
        <w:t xml:space="preserve">Here is a diagram that shows four ropes of different lengths.</w:t>
      </w:r>
    </w:p>
    <w:p>
      <w:pPr>
        <w:pStyle w:val="BodyText"/>
      </w:pPr>
      <w:r>
        <w:drawing>
          <wp:inline>
            <wp:extent cx="4474137" cy="1559678"/>
            <wp:effectExtent b="0" l="0" r="0" t="0"/>
            <wp:docPr descr="The lengths of 4 lines representing ropes on a grid are labeled A, B, C, and D. Rope A is 4 units. Rope B is 20 units. Rope C is 9 units. Rope D is 3 units." title="" id="23" name="Picture"/>
            <a:graphic>
              <a:graphicData uri="http://schemas.openxmlformats.org/drawingml/2006/picture">
                <pic:pic>
                  <pic:nvPicPr>
                    <pic:cNvPr descr="/app/tmp/embedder-1671032677.635894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137" cy="15596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Complete each sentence comparing the lengths of the ropes. Then, use the measurements shown on the grid to write a multiplication equation and a division equation for each comparison.</w:t>
      </w:r>
    </w:p>
    <w:p>
      <w:pPr>
        <w:numPr>
          <w:ilvl w:val="1"/>
          <w:numId w:val="1004"/>
        </w:numPr>
      </w:pPr>
      <w:r>
        <w:t xml:space="preserve">Rope B is _______ times as long as Rope A.</w:t>
      </w:r>
    </w:p>
    <w:p>
      <w:pPr>
        <w:numPr>
          <w:ilvl w:val="1"/>
          <w:numId w:val="1004"/>
        </w:numPr>
      </w:pPr>
      <w:r>
        <w:t xml:space="preserve">Rope C is _______ times as long as Rope A.</w:t>
      </w:r>
    </w:p>
    <w:p>
      <w:pPr>
        <w:numPr>
          <w:ilvl w:val="1"/>
          <w:numId w:val="1004"/>
        </w:numPr>
      </w:pPr>
      <w:r>
        <w:t xml:space="preserve">Rope D is _______ times as long as Rope A.</w:t>
      </w:r>
    </w:p>
    <w:p>
      <w:pPr>
        <w:numPr>
          <w:ilvl w:val="0"/>
          <w:numId w:val="1003"/>
        </w:numPr>
      </w:pPr>
      <w:r>
        <w:t xml:space="preserve">Each equation can be used to answer a question about Ropes C and D. What could each question be?</w:t>
      </w:r>
    </w:p>
    <w:p>
      <w:pPr>
        <w:numPr>
          <w:ilvl w:val="1"/>
          <w:numId w:val="1005"/>
        </w:numPr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=</m:t>
        </m:r>
        <m:r>
          <m:t>9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9</m:t>
        </m:r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5"/>
        </w:numPr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r>
          <m:t>9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3</m:t>
        </m:r>
        <m:r>
          <m:rPr>
            <m:sty m:val="p"/>
          </m:rPr>
          <m:t>÷</m:t>
        </m:r>
        <m:r>
          <m:t>9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bookmarkEnd w:id="25"/>
    <w:bookmarkStart w:id="44" w:name="fractional-batches-of-ice-cream"/>
    <w:p>
      <w:pPr>
        <w:pStyle w:val="Heading3"/>
      </w:pPr>
      <w:r>
        <w:t xml:space="preserve">7.3: Fractional Batches of Ice Cream</w:t>
      </w:r>
    </w:p>
    <w:p>
      <w:pPr>
        <w:pStyle w:val="FirstParagraph"/>
      </w:pPr>
      <w:r>
        <w:t xml:space="preserve">One batch of an ice cream recipe uses 9 cups of milk. A chef makes different amounts of ice cream on different days. Here are the amounts of milk she used:</w:t>
      </w:r>
    </w:p>
    <w:p>
      <w:pPr>
        <w:numPr>
          <w:ilvl w:val="0"/>
          <w:numId w:val="1006"/>
        </w:numPr>
        <w:pStyle w:val="Compact"/>
      </w:pPr>
      <w:r>
        <w:t xml:space="preserve">Monday: 12 cups</w:t>
      </w:r>
    </w:p>
    <w:p>
      <w:pPr>
        <w:numPr>
          <w:ilvl w:val="0"/>
          <w:numId w:val="1006"/>
        </w:numPr>
        <w:pStyle w:val="Compact"/>
      </w:pPr>
      <w:r>
        <w:t xml:space="preserve">Tuesday:</w:t>
      </w:r>
      <w:r>
        <w:t xml:space="preserve"> </w:t>
      </w:r>
      <m:oMath>
        <m:r>
          <m:t>22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cups</w:t>
      </w:r>
    </w:p>
    <w:p>
      <w:pPr>
        <w:numPr>
          <w:ilvl w:val="0"/>
          <w:numId w:val="1007"/>
        </w:numPr>
        <w:pStyle w:val="Compact"/>
      </w:pPr>
      <w:r>
        <w:t xml:space="preserve">Thursday: 6 cups</w:t>
      </w:r>
    </w:p>
    <w:p>
      <w:pPr>
        <w:numPr>
          <w:ilvl w:val="0"/>
          <w:numId w:val="1007"/>
        </w:numPr>
        <w:pStyle w:val="Compact"/>
      </w:pPr>
      <w:r>
        <w:t xml:space="preserve">Friday:</w:t>
      </w:r>
      <w:r>
        <w:t xml:space="preserve"> </w:t>
      </w:r>
      <m:oMath>
        <m:r>
          <m:t>7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cups</w:t>
      </w:r>
    </w:p>
    <w:p>
      <w:pPr>
        <w:numPr>
          <w:ilvl w:val="0"/>
          <w:numId w:val="1008"/>
        </w:numPr>
      </w:pPr>
      <w:r>
        <w:t xml:space="preserve">How many batches of ice cream did she make on these days? For each day, write a division equation, draw a tape diagram, and find the answer.</w:t>
      </w:r>
    </w:p>
    <w:p>
      <w:pPr>
        <w:numPr>
          <w:ilvl w:val="1"/>
          <w:numId w:val="1009"/>
        </w:numPr>
        <w:pStyle w:val="Compact"/>
      </w:pPr>
      <w:r>
        <w:t xml:space="preserve">Monday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770782" cy="1000029"/>
            <wp:effectExtent b="0" l="0" r="0" t="0"/>
            <wp:docPr descr="A blank grid with a height of 5 units and a length of 24 units." title="" id="27" name="Picture"/>
            <a:graphic>
              <a:graphicData uri="http://schemas.openxmlformats.org/drawingml/2006/picture">
                <pic:pic>
                  <pic:nvPicPr>
                    <pic:cNvPr descr="/app/tmp/embedder-1671032677.682944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2" cy="10000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9"/>
        </w:numPr>
        <w:pStyle w:val="Compact"/>
      </w:pPr>
      <w:r>
        <w:t xml:space="preserve">Tuesday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770782" cy="1000029"/>
            <wp:effectExtent b="0" l="0" r="0" t="0"/>
            <wp:docPr descr="A blank grid with a height of 5 units and a length of 24 units." title="" id="30" name="Picture"/>
            <a:graphic>
              <a:graphicData uri="http://schemas.openxmlformats.org/drawingml/2006/picture">
                <pic:pic>
                  <pic:nvPicPr>
                    <pic:cNvPr descr="/app/tmp/embedder-1671032677.702342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2" cy="10000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8"/>
        </w:numPr>
      </w:pPr>
      <w:r>
        <w:t xml:space="preserve">What fraction of a batch of ice cream did she make on these days? For each day, write a division equation, draw a tape diagram, and find the answer.</w:t>
      </w:r>
    </w:p>
    <w:p>
      <w:pPr>
        <w:numPr>
          <w:ilvl w:val="1"/>
          <w:numId w:val="1010"/>
        </w:numPr>
        <w:pStyle w:val="Compact"/>
      </w:pPr>
      <w:r>
        <w:t xml:space="preserve">Thursday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770782" cy="1000029"/>
            <wp:effectExtent b="0" l="0" r="0" t="0"/>
            <wp:docPr descr="A blank grid with a height of 5 units and a length of 24 units." title="" id="33" name="Picture"/>
            <a:graphic>
              <a:graphicData uri="http://schemas.openxmlformats.org/drawingml/2006/picture">
                <pic:pic>
                  <pic:nvPicPr>
                    <pic:cNvPr descr="/app/tmp/embedder-1671032677.722431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2" cy="10000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10"/>
        </w:numPr>
        <w:pStyle w:val="Compact"/>
      </w:pPr>
      <w:r>
        <w:t xml:space="preserve">Friday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770782" cy="1000029"/>
            <wp:effectExtent b="0" l="0" r="0" t="0"/>
            <wp:docPr descr="A blank grid with a height of 5 units and a length of 24 units." title="" id="36" name="Picture"/>
            <a:graphic>
              <a:graphicData uri="http://schemas.openxmlformats.org/drawingml/2006/picture">
                <pic:pic>
                  <pic:nvPicPr>
                    <pic:cNvPr descr="/app/tmp/embedder-1671032677.738640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2" cy="10000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8"/>
        </w:numPr>
      </w:pPr>
      <w:r>
        <w:t xml:space="preserve">For each question, write a division equation, draw a tape diagram, and find the answer.</w:t>
      </w:r>
    </w:p>
    <w:p>
      <w:pPr>
        <w:numPr>
          <w:ilvl w:val="1"/>
          <w:numId w:val="1011"/>
        </w:numPr>
        <w:pStyle w:val="Compact"/>
      </w:pPr>
      <w:r>
        <w:t xml:space="preserve">What fraction of 9 is 3?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770782" cy="1000029"/>
            <wp:effectExtent b="0" l="0" r="0" t="0"/>
            <wp:docPr descr="A blank grid with a height of 5 units and a length of 24 units." title="" id="39" name="Picture"/>
            <a:graphic>
              <a:graphicData uri="http://schemas.openxmlformats.org/drawingml/2006/picture">
                <pic:pic>
                  <pic:nvPicPr>
                    <pic:cNvPr descr="/app/tmp/embedder-1671032677.757643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2" cy="10000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11"/>
        </w:numPr>
        <w:pStyle w:val="Compact"/>
      </w:pPr>
      <w:r>
        <w:t xml:space="preserve">What fraction of 5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770782" cy="1000029"/>
            <wp:effectExtent b="0" l="0" r="0" t="0"/>
            <wp:docPr descr="A blank grid with a height of 5 units and a length of 24 units." title="" id="42" name="Picture"/>
            <a:graphic>
              <a:graphicData uri="http://schemas.openxmlformats.org/drawingml/2006/picture">
                <pic:pic>
                  <pic:nvPicPr>
                    <pic:cNvPr descr="/app/tmp/embedder-1671032677.776074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2" cy="10000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Start w:id="60" w:name="lesson-7-summary"/>
    <w:p>
      <w:pPr>
        <w:pStyle w:val="Heading3"/>
      </w:pPr>
      <w:r>
        <w:t xml:space="preserve">Lesson 7 Summary</w:t>
      </w:r>
    </w:p>
    <w:p>
      <w:pPr>
        <w:pStyle w:val="FirstParagraph"/>
      </w:pPr>
      <w:r>
        <w:t xml:space="preserve">It is natural to think about groups when we have more than one group, but we can also have a</w:t>
      </w:r>
      <w:r>
        <w:t xml:space="preserve"> </w:t>
      </w:r>
      <w:r>
        <w:rPr>
          <w:iCs/>
          <w:i/>
        </w:rPr>
        <w:t xml:space="preserve">fraction of a group</w:t>
      </w:r>
      <w:r>
        <w:t xml:space="preserve">.</w:t>
      </w:r>
    </w:p>
    <w:p>
      <w:pPr>
        <w:pStyle w:val="BodyText"/>
      </w:pPr>
      <w:r>
        <w:t xml:space="preserve">To find the amount in a fraction of a group, we can multiply the fraction by the amount in the whole group. If a bag of rice weighs 5 kg,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a bag would weigh (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r>
          <m:t>5</m:t>
        </m:r>
        <m:r>
          <m:rPr>
            <m:sty m:val="p"/>
          </m:rPr>
          <m:t>)</m:t>
        </m:r>
      </m:oMath>
      <w:r>
        <w:t xml:space="preserve"> </w:t>
      </w:r>
      <w:r>
        <w:t xml:space="preserve">kg.</w:t>
      </w:r>
    </w:p>
    <w:p>
      <w:pPr>
        <w:pStyle w:val="BodyText"/>
      </w:pPr>
      <w:r>
        <w:drawing>
          <wp:inline>
            <wp:extent cx="5943600" cy="3895805"/>
            <wp:effectExtent b="0" l="0" r="0" t="0"/>
            <wp:docPr descr="Fraction bar diagram. 4 equal parts. 3 parts shaded. " title="" id="46" name="Picture"/>
            <a:graphic>
              <a:graphicData uri="http://schemas.openxmlformats.org/drawingml/2006/picture">
                <pic:pic>
                  <pic:nvPicPr>
                    <pic:cNvPr descr="/app/tmp/embedder-1671032677.818078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958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Sometimes we need to find what fraction of a group an amount is. Suppose a full bag of flour weighs 6 kg. A chef used 3 kg of flour. What fraction of a full bag was used? In other words, what fraction of 6 kg is 3 kg?</w:t>
      </w:r>
    </w:p>
    <w:p>
      <w:pPr>
        <w:pStyle w:val="BodyText"/>
      </w:pPr>
      <w:r>
        <w:t xml:space="preserve">This question can be represented by a multiplication equation and a division equation, as well as by a diagram.</w:t>
      </w:r>
    </w:p>
    <w:p>
      <w:pPr>
        <w:pStyle w:val="BodyText"/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r>
          <m:t>6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m:oMath>
        <m:r>
          <m:t>3</m:t>
        </m:r>
        <m:r>
          <m:rPr>
            <m:sty m:val="p"/>
          </m:rPr>
          <m:t>÷</m:t>
        </m:r>
        <m:r>
          <m:t>6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pStyle w:val="BodyText"/>
      </w:pPr>
      <w:r>
        <w:drawing>
          <wp:inline>
            <wp:extent cx="5943600" cy="3264794"/>
            <wp:effectExtent b="0" l="0" r="0" t="0"/>
            <wp:docPr descr="A tape diagram. " title="" id="49" name="Picture"/>
            <a:graphic>
              <a:graphicData uri="http://schemas.openxmlformats.org/drawingml/2006/picture">
                <pic:pic>
                  <pic:nvPicPr>
                    <pic:cNvPr descr="/app/tmp/embedder-1671032677.8495026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647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see from the diagram that 3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6, and we can check this answer by multiplying: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r>
          <m:t>6</m:t>
        </m:r>
        <m:r>
          <m:rPr>
            <m:sty m:val="p"/>
          </m:rPr>
          <m:t>=</m:t>
        </m:r>
        <m:r>
          <m:t>3</m:t>
        </m:r>
      </m:oMath>
      <w:r>
        <w:t xml:space="preserve">.</w:t>
      </w:r>
    </w:p>
    <w:p>
      <w:pPr>
        <w:pStyle w:val="BodyText"/>
      </w:pPr>
      <w:r>
        <w:t xml:space="preserve">In</w:t>
      </w:r>
      <w:r>
        <w:t xml:space="preserve"> </w:t>
      </w:r>
      <w:r>
        <w:rPr>
          <w:iCs/>
          <w:i/>
        </w:rPr>
        <w:t xml:space="preserve">any</w:t>
      </w:r>
      <w:r>
        <w:t xml:space="preserve"> </w:t>
      </w:r>
      <w:r>
        <w:t xml:space="preserve">situation where we want to know what fraction one number is of another number, we can write a division equation to help us find the answer.</w:t>
      </w:r>
    </w:p>
    <w:p>
      <w:pPr>
        <w:pStyle w:val="BodyText"/>
      </w:pPr>
      <w:r>
        <w:t xml:space="preserve">For example, “What fraction of 3 is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?” can be expressed as</w:t>
      </w:r>
      <w:r>
        <w:t xml:space="preserve"> </w:t>
      </w:r>
      <m:oMath>
        <m:r>
          <m:rPr>
            <m:sty m:val="p"/>
          </m:rPr>
          <m:t>?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=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, which can also be written as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  <w:r>
        <w:t xml:space="preserve">.</w:t>
      </w:r>
    </w:p>
    <w:p>
      <w:pPr>
        <w:pStyle w:val="BodyText"/>
      </w:pPr>
      <w:r>
        <w:t xml:space="preserve">The answer to “What is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r>
          <m:t>3</m:t>
        </m:r>
      </m:oMath>
      <w:r>
        <w:t xml:space="preserve">?” is also the answer to the original question.</w:t>
      </w:r>
    </w:p>
    <w:p>
      <w:pPr>
        <w:pStyle w:val="BodyText"/>
      </w:pPr>
      <w:r>
        <w:drawing>
          <wp:inline>
            <wp:extent cx="5943600" cy="3260725"/>
            <wp:effectExtent b="0" l="0" r="0" t="0"/>
            <wp:docPr descr="Fraction bar diagram. 12 equal parts. 9 parts shaded. " title="" id="52" name="Picture"/>
            <a:graphic>
              <a:graphicData uri="http://schemas.openxmlformats.org/drawingml/2006/picture">
                <pic:pic>
                  <pic:nvPicPr>
                    <pic:cNvPr descr="/app/tmp/embedder-1671032677.871976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607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diagram shows that 3 wholes contain 12 fourths, and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contains 9 fourths, so the answer to this question is</w:t>
      </w:r>
      <w:r>
        <w:t xml:space="preserve"> </w:t>
      </w:r>
      <m:oMath>
        <m:f>
          <m:fPr>
            <m:type m:val="bar"/>
          </m:fPr>
          <m:num>
            <m:r>
              <m:t>9</m:t>
            </m:r>
          </m:num>
          <m:den>
            <m:r>
              <m:t>12</m:t>
            </m:r>
          </m:den>
        </m:f>
      </m:oMath>
      <w:r>
        <w:t xml:space="preserve">, which is equivalent to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pStyle w:val="BodyText"/>
      </w:pPr>
      <w:r>
        <w:t xml:space="preserve">We can use diagrams to help us solve other division problems that require finding a fraction of a group. For example, here is a diagram to help us answer the question: “What fraction of</w:t>
      </w:r>
      <w:r>
        <w:t xml:space="preserve"> </w:t>
      </w:r>
      <m:oMath>
        <m:f>
          <m:fPr>
            <m:type m:val="bar"/>
          </m:fPr>
          <m:num>
            <m:r>
              <m:t>9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?,” which can be written as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9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  <w:r>
        <w:t xml:space="preserve">.</w:t>
      </w:r>
    </w:p>
    <w:p>
      <w:pPr>
        <w:pStyle w:val="BodyText"/>
      </w:pPr>
      <w:r>
        <w:drawing>
          <wp:inline>
            <wp:extent cx="5943600" cy="4307746"/>
            <wp:effectExtent b="0" l="0" r="0" t="0"/>
            <wp:docPr descr="Fraction bar diagram. 9 equal parts. 6 parts shaded. " title="" id="55" name="Picture"/>
            <a:graphic>
              <a:graphicData uri="http://schemas.openxmlformats.org/drawingml/2006/picture">
                <pic:pic>
                  <pic:nvPicPr>
                    <pic:cNvPr descr="/app/tmp/embedder-1671032677.893836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077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see that the quotient is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</m:num>
          <m:den>
            <m:r>
              <m:t>9</m:t>
            </m:r>
          </m:den>
        </m:f>
      </m:oMath>
      <w:r>
        <w:t xml:space="preserve">, which is equivalent to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. To check this, let’s multiply.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9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18</m:t>
            </m:r>
          </m:num>
          <m:den>
            <m:r>
              <m:t>12</m:t>
            </m:r>
          </m:den>
        </m:f>
      </m:oMath>
      <w:r>
        <w:t xml:space="preserve">, and</w:t>
      </w:r>
      <w:r>
        <w:t xml:space="preserve"> </w:t>
      </w:r>
      <m:oMath>
        <m:f>
          <m:fPr>
            <m:type m:val="bar"/>
          </m:fPr>
          <m:num>
            <m:r>
              <m:t>18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is, indeed, equal to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6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7" Target="media/rId57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2022-12-14T15:44:38Z</dcterms:created>
  <dcterms:modified xsi:type="dcterms:W3CDTF">2022-12-14T15:44:38Z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2JOCDNs97WZFmY8q6+Hhj3MHoHMcXyDG5VWX467soRr8l8dVt7UVO4B9LDS6hc3nSu/Z9QjVfd1g33KT2uOiRw==</vt:lpwstr>
  </property>
</Properties>
</file>