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-human-frequency-table"/>
    <w:p>
      <w:pPr>
        <w:pStyle w:val="Heading2"/>
      </w:pPr>
      <w:r>
        <w:t xml:space="preserve">Unit 3 Lesson 1: Human Frequency Table</w:t>
      </w:r>
    </w:p>
    <w:bookmarkEnd w:id="20"/>
    <w:bookmarkStart w:id="25" w:name="estimation-percents-warm-up"/>
    <w:p>
      <w:pPr>
        <w:pStyle w:val="Heading3"/>
      </w:pPr>
      <w:r>
        <w:t xml:space="preserve">1 Estimation: Percents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circle divided into segments A, B, C, D. A = 25%, B = 20%, C = 5%, D = 50%." title="" id="22" name="Picture"/>
            <a:graphic>
              <a:graphicData uri="http://schemas.openxmlformats.org/drawingml/2006/picture">
                <pic:pic>
                  <pic:nvPicPr>
                    <pic:cNvPr descr="/app/tmp/embedder-1671004419.1976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percentage of the graph is labeled B?</w:t>
      </w:r>
    </w:p>
    <w:p>
      <w:pPr>
        <w:numPr>
          <w:ilvl w:val="0"/>
          <w:numId w:val="1001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low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about right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high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Explain your reasoning.</w:t>
      </w:r>
    </w:p>
    <w:bookmarkEnd w:id="24"/>
    <w:bookmarkEnd w:id="25"/>
    <w:bookmarkStart w:id="27" w:name="human-frequency-table"/>
    <w:p>
      <w:pPr>
        <w:pStyle w:val="Heading3"/>
      </w:pPr>
      <w:r>
        <w:t xml:space="preserve">2 Human Frequency Table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Follow your teacher’s instructions to create a two-way table with your class. Then, using the data from the table your class creates, answer the questions:</w:t>
      </w:r>
    </w:p>
    <w:p>
      <w:pPr>
        <w:numPr>
          <w:ilvl w:val="0"/>
          <w:numId w:val="1002"/>
        </w:numPr>
        <w:pStyle w:val="Compact"/>
      </w:pPr>
      <w:r>
        <w:t xml:space="preserve">How many students prefer tablets?</w:t>
      </w:r>
    </w:p>
    <w:p>
      <w:pPr>
        <w:numPr>
          <w:ilvl w:val="0"/>
          <w:numId w:val="1002"/>
        </w:numPr>
        <w:pStyle w:val="Compact"/>
      </w:pPr>
      <w:r>
        <w:t xml:space="preserve">How many students prefer basketball?</w:t>
      </w:r>
    </w:p>
    <w:p>
      <w:pPr>
        <w:numPr>
          <w:ilvl w:val="0"/>
          <w:numId w:val="1002"/>
        </w:numPr>
        <w:pStyle w:val="Compact"/>
      </w:pPr>
      <w:r>
        <w:t xml:space="preserve">How many students prefer both laptops and baseball?</w:t>
      </w:r>
    </w:p>
    <w:p>
      <w:pPr>
        <w:numPr>
          <w:ilvl w:val="0"/>
          <w:numId w:val="1002"/>
        </w:numPr>
        <w:pStyle w:val="Compact"/>
      </w:pPr>
      <w:r>
        <w:t xml:space="preserve">Of the students who prefer tablets, how many prefer basketball?</w:t>
      </w:r>
    </w:p>
    <w:bookmarkEnd w:id="26"/>
    <w:bookmarkEnd w:id="27"/>
    <w:bookmarkStart w:id="32" w:name="class-celebration"/>
    <w:p>
      <w:pPr>
        <w:pStyle w:val="Heading3"/>
      </w:pPr>
      <w:r>
        <w:t xml:space="preserve">3 Class Celebration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Han’s teacher is planning a celebration for the class. Here is a table that displays the students’ preferences for the celebration.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prefers Monday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prefers Friday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total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prefers indoors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prefers outdoors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Use the table to answer the questions.</w:t>
      </w:r>
    </w:p>
    <w:p>
      <w:pPr>
        <w:numPr>
          <w:ilvl w:val="0"/>
          <w:numId w:val="1003"/>
        </w:numPr>
        <w:pStyle w:val="Compact"/>
      </w:pPr>
      <w:r>
        <w:t xml:space="preserve">Complete the table with the missing values.</w:t>
      </w:r>
    </w:p>
    <w:p>
      <w:pPr>
        <w:numPr>
          <w:ilvl w:val="0"/>
          <w:numId w:val="1003"/>
        </w:numPr>
        <w:pStyle w:val="Compact"/>
      </w:pPr>
      <w:r>
        <w:t xml:space="preserve">How many students were surveyed?</w:t>
      </w:r>
    </w:p>
    <w:p>
      <w:pPr>
        <w:numPr>
          <w:ilvl w:val="0"/>
          <w:numId w:val="1003"/>
        </w:numPr>
        <w:pStyle w:val="Compact"/>
      </w:pPr>
      <w:r>
        <w:t xml:space="preserve">How many students prefer Monday?</w:t>
      </w:r>
    </w:p>
    <w:p>
      <w:pPr>
        <w:numPr>
          <w:ilvl w:val="0"/>
          <w:numId w:val="1003"/>
        </w:numPr>
        <w:pStyle w:val="Compact"/>
      </w:pPr>
      <w:r>
        <w:t xml:space="preserve">How many students prefer Friday?</w:t>
      </w:r>
    </w:p>
    <w:p>
      <w:pPr>
        <w:numPr>
          <w:ilvl w:val="0"/>
          <w:numId w:val="1003"/>
        </w:numPr>
        <w:pStyle w:val="Compact"/>
      </w:pPr>
      <w:r>
        <w:t xml:space="preserve">On which day should Han’s teacher plan to have the celebration?</w:t>
      </w:r>
    </w:p>
    <w:p>
      <w:pPr>
        <w:numPr>
          <w:ilvl w:val="0"/>
          <w:numId w:val="1003"/>
        </w:numPr>
        <w:pStyle w:val="Compact"/>
      </w:pPr>
      <w:r>
        <w:t xml:space="preserve">How many students prefer to stay indoors?</w:t>
      </w:r>
    </w:p>
    <w:p>
      <w:pPr>
        <w:numPr>
          <w:ilvl w:val="0"/>
          <w:numId w:val="1003"/>
        </w:numPr>
        <w:pStyle w:val="Compact"/>
      </w:pPr>
      <w:r>
        <w:t xml:space="preserve">How many students prefer to go outdoors?</w:t>
      </w:r>
    </w:p>
    <w:p>
      <w:pPr>
        <w:numPr>
          <w:ilvl w:val="0"/>
          <w:numId w:val="1003"/>
        </w:numPr>
        <w:pStyle w:val="Compact"/>
      </w:pPr>
      <w:r>
        <w:t xml:space="preserve">How many students prefer Friday and prefer to stay indoors?</w:t>
      </w:r>
    </w:p>
    <w:p>
      <w:pPr>
        <w:numPr>
          <w:ilvl w:val="0"/>
          <w:numId w:val="1003"/>
        </w:numPr>
        <w:pStyle w:val="Compact"/>
      </w:pPr>
      <w:r>
        <w:t xml:space="preserve">How many students prefer Monday and prefer to go outdoors?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2022-12-14T07:53:39Z</dcterms:created>
  <dcterms:modified xsi:type="dcterms:W3CDTF">2022-12-14T07:53:39Z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hkTZlMEXwSBIxOntaE8DtPSpuZv0O9f/thGgSsV5CxOiQJzNrZ85fY0gSvM5Ky/czUHAHeCxiuQzm0U6sXYITg==</vt:lpwstr>
  </property>
</Properties>
</file>