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lesson-5-día-1-de-centros-optional"/>
    <w:p>
      <w:pPr>
        <w:pStyle w:val="Heading1"/>
      </w:pPr>
      <w:r>
        <w:t xml:space="preserve">Lesson 5: Día 1 de centros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2.NBT.A, 2.NBT.A.4, 2.NBT.B.7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within 1,000.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Sumemos números hasta 1,000.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practice adding numbers within 1,000.</w:t>
      </w:r>
    </w:p>
    <w:p>
      <w:pPr>
        <w:pStyle w:val="BodyText"/>
      </w:pPr>
      <w:r>
        <w:t xml:space="preserve">This lesson is optional because it is an opportunity for extra practice that not all classes may need. In Activity 1, students learn stage 7 of the Five in a Row: Addition and Subtraction center. In this new stage, students add within 1,000 without composing. In Activity 2, students choose to continue working on Five in a Row, or choose between two previously introduced centers focused on place value in three-digit numbers.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2</w:t>
      </w:r>
    </w:p>
    <w:p>
      <w:pPr>
        <w:numPr>
          <w:ilvl w:val="0"/>
          <w:numId w:val="1003"/>
        </w:numPr>
        <w:pStyle w:val="Compact"/>
      </w:pPr>
      <w:r>
        <w:t xml:space="preserve">Paper clips: Activity 1</w:t>
      </w:r>
    </w:p>
    <w:p>
      <w:pPr>
        <w:numPr>
          <w:ilvl w:val="0"/>
          <w:numId w:val="1003"/>
        </w:numPr>
        <w:pStyle w:val="Compact"/>
      </w:pPr>
      <w:r>
        <w:t xml:space="preserve">Two-color counters: Activity 1</w:t>
      </w:r>
    </w:p>
    <w:bookmarkEnd w:id="28"/>
    <w:bookmarkStart w:id="29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Five in a Row Addition and Subtraction Stage 7 Gameboard, Spanish (groups of 2): Activity 1</w:t>
      </w:r>
    </w:p>
    <w:bookmarkEnd w:id="29"/>
    <w:bookmarkStart w:id="3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0"/>
    <w:bookmarkStart w:id="3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Revisit the norms you established as a class about doing mathematics. Which norms are working and which might need revision? Are there any norms you or your students might want to add?</w:t>
      </w:r>
    </w:p>
    <w:p>
      <w:r>
        <w:pict>
          <v:rect style="width:0;height:1.5pt" o:hralign="center" o:hrstd="t" o:hr="t"/>
        </w:pic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2022-12-14T23:31:53Z</dcterms:created>
  <dcterms:modified xsi:type="dcterms:W3CDTF">2022-12-14T23:31:53Z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FDx6Fws2UJnmMjR3P4aQSrN0Twk+muGJ3klcSNsB/PUwOD9OZ76oxCPWl2lu4rwiipw2jyoQvJJbw7k4rw7/qA==</vt:lpwstr>
  </property>
</Properties>
</file>