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jpg" ContentType="image/jpeg"/>
  <Override PartName="/word/media/rId38.jpg" ContentType="image/jpe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be251aeeda1b65d4ba2b2611a2515258b8670b"/>
    <w:p>
      <w:pPr>
        <w:pStyle w:val="Heading2"/>
      </w:pPr>
      <w:r>
        <w:t xml:space="preserve">Lección 7: Resolvamos problemas-historia con ambos sumandos desconocidos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problemas-historia.</w:t>
      </w:r>
    </w:p>
    <w:bookmarkStart w:id="33" w:name="Xc1af7ac3922a2f6e10b81d1ed693a74f456dea7"/>
    <w:p>
      <w:pPr>
        <w:pStyle w:val="Heading3"/>
      </w:pPr>
      <w:r>
        <w:t xml:space="preserve">Calentamiento: Cuál es diferente: Descomposición con herramientas matemáticas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4114800" cy="731508"/>
            <wp:effectExtent b="0" l="0" r="0" t="0"/>
            <wp:docPr descr="2 connecting cube towers. Blue, 3 and blue, 3." title="" id="22" name="Picture"/>
            <a:graphic>
              <a:graphicData uri="http://schemas.openxmlformats.org/drawingml/2006/picture">
                <pic:pic>
                  <pic:nvPicPr>
                    <pic:cNvPr descr="/app/tmp/embedder-1671057562.12529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114800" cy="731508"/>
            <wp:effectExtent b="0" l="0" r="0" t="0"/>
            <wp:docPr descr="2 connecting cube towers. Blue, 2. Yellow, 3." title="" id="25" name="Picture"/>
            <a:graphic>
              <a:graphicData uri="http://schemas.openxmlformats.org/drawingml/2006/picture">
                <pic:pic>
                  <pic:nvPicPr>
                    <pic:cNvPr descr="/app/tmp/embedder-1671057562.2099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468880" cy="274308"/>
            <wp:effectExtent b="0" l="0" r="0" t="0"/>
            <wp:docPr descr="Counters. Red, 5. Yellow, 1." title="" id="28" name="Picture"/>
            <a:graphic>
              <a:graphicData uri="http://schemas.openxmlformats.org/drawingml/2006/picture">
                <pic:pic>
                  <pic:nvPicPr>
                    <pic:cNvPr descr="/app/tmp/embedder-1671057562.291788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7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114800" cy="731508"/>
            <wp:effectExtent b="0" l="0" r="0" t="0"/>
            <wp:docPr descr="1 connecting cube tower. Blue, 2. Yellow, 4." title="" id="31" name="Picture"/>
            <a:graphic>
              <a:graphicData uri="http://schemas.openxmlformats.org/drawingml/2006/picture">
                <pic:pic>
                  <pic:nvPicPr>
                    <pic:cNvPr descr="/app/tmp/embedder-1671057562.344320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frutas-para-paletas"/>
    <w:p>
      <w:pPr>
        <w:pStyle w:val="Heading3"/>
      </w:pPr>
      <w:r>
        <w:t xml:space="preserve">7.1: Frutas para paletas</w:t>
      </w:r>
    </w:p>
    <w:p>
      <w:pPr>
        <w:pStyle w:val="FirstParagraph"/>
      </w:pPr>
      <w:r>
        <w:t xml:space="preserve">Jada hizo 6 paletas con su hermano.</w:t>
      </w:r>
    </w:p>
    <w:p>
      <w:pPr>
        <w:pStyle w:val="BodyText"/>
      </w:pPr>
      <w:r>
        <w:t xml:space="preserve">Hicieron de dos sabores: unas de lima, otras de coco.</w:t>
      </w:r>
    </w:p>
    <w:p>
      <w:pPr>
        <w:pStyle w:val="BodyText"/>
      </w:pPr>
      <w:r>
        <w:t xml:space="preserve">¿Cuántas paletas eran de lima?</w:t>
      </w:r>
    </w:p>
    <w:p>
      <w:pPr>
        <w:pStyle w:val="BodyText"/>
      </w:pPr>
      <w:r>
        <w:t xml:space="preserve">¿Entonces cuántas paletas eran de coco?</w:t>
      </w:r>
    </w:p>
    <w:p>
      <w:pPr>
        <w:pStyle w:val="BodyText"/>
      </w:pPr>
      <w:r>
        <w:drawing>
          <wp:inline>
            <wp:extent cx="5852160" cy="3907536"/>
            <wp:effectExtent b="0" l="0" r="0" t="0"/>
            <wp:docPr descr="Paletas, ice pops made with fruit." title="" id="35" name="Picture"/>
            <a:graphic>
              <a:graphicData uri="http://schemas.openxmlformats.org/drawingml/2006/picture">
                <pic:pic>
                  <pic:nvPicPr>
                    <pic:cNvPr descr="/app/tmp/embedder-1671057562.4135678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7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1" w:name="granadas"/>
    <w:p>
      <w:pPr>
        <w:pStyle w:val="Heading3"/>
      </w:pPr>
      <w:r>
        <w:t xml:space="preserve">7.2: Granadas</w:t>
      </w:r>
    </w:p>
    <w:p>
      <w:pPr>
        <w:pStyle w:val="FirstParagraph"/>
      </w:pPr>
      <w:r>
        <w:t xml:space="preserve">Kiran tenía 7 granadas en su bolsa.</w:t>
      </w:r>
    </w:p>
    <w:p>
      <w:pPr>
        <w:pStyle w:val="BodyText"/>
      </w:pPr>
      <w:r>
        <w:t xml:space="preserve">Puso algunas de las granadas en la repisa.</w:t>
      </w:r>
    </w:p>
    <w:p>
      <w:pPr>
        <w:pStyle w:val="BodyText"/>
      </w:pPr>
      <w:r>
        <w:t xml:space="preserve">Puso el resto de las granadas en una cesta.</w:t>
      </w:r>
    </w:p>
    <w:p>
      <w:pPr>
        <w:pStyle w:val="BodyText"/>
      </w:pPr>
      <w:r>
        <w:t xml:space="preserve">¿Cuántas granadas quedaron en la repisa?</w:t>
      </w:r>
    </w:p>
    <w:p>
      <w:pPr>
        <w:pStyle w:val="BodyText"/>
      </w:pPr>
      <w:r>
        <w:t xml:space="preserve">¿Entonces cuántas granadas quedaron en la cesta?</w:t>
      </w:r>
    </w:p>
    <w:p>
      <w:pPr>
        <w:pStyle w:val="BodyText"/>
      </w:pPr>
      <w:r>
        <w:t xml:space="preserve">Expresión: _________________________________</w:t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Pomegranate." title="" id="39" name="Picture"/>
            <a:graphic>
              <a:graphicData uri="http://schemas.openxmlformats.org/drawingml/2006/picture">
                <pic:pic>
                  <pic:nvPicPr>
                    <pic:cNvPr descr="/app/tmp/embedder-1671057562.5180378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60" w:name="X340df37193593afe3ab7f8618f571bffc673514"/>
    <w:p>
      <w:pPr>
        <w:pStyle w:val="Heading3"/>
      </w:pPr>
      <w:r>
        <w:t xml:space="preserve">7.3: Conozcamos “Historias matemáticas: ¿Cuántos de cada uno?”</w:t>
      </w:r>
    </w:p>
    <w:p>
      <w:pPr>
        <w:pStyle w:val="FirstParagraph"/>
      </w:pPr>
      <w:r>
        <w:drawing>
          <wp:inline>
            <wp:extent cx="5244802" cy="3412944"/>
            <wp:effectExtent b="0" l="0" r="0" t="0"/>
            <wp:docPr descr="Apple tree with 6 red apples. 2 baskets, 1 green and 1 red." title="" id="43" name="Picture"/>
            <a:graphic>
              <a:graphicData uri="http://schemas.openxmlformats.org/drawingml/2006/picture">
                <pic:pic>
                  <pic:nvPicPr>
                    <pic:cNvPr descr="/app/tmp/embedder-1671057562.58937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802" cy="341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6" name="Picture"/>
            <a:graphic>
              <a:graphicData uri="http://schemas.openxmlformats.org/drawingml/2006/picture">
                <pic:pic>
                  <pic:nvPicPr>
                    <pic:cNvPr descr="/app/tmp/embedder-1671057562.69935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9" name="Picture"/>
            <a:graphic>
              <a:graphicData uri="http://schemas.openxmlformats.org/drawingml/2006/picture">
                <pic:pic>
                  <pic:nvPicPr>
                    <pic:cNvPr descr="/app/tmp/embedder-1671057562.721619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52" name="Picture"/>
            <a:graphic>
              <a:graphicData uri="http://schemas.openxmlformats.org/drawingml/2006/picture">
                <pic:pic>
                  <pic:nvPicPr>
                    <pic:cNvPr descr="/app/tmp/embedder-1671057562.762098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5" name="Picture"/>
            <a:graphic>
              <a:graphicData uri="http://schemas.openxmlformats.org/drawingml/2006/picture">
                <pic:pic>
                  <pic:nvPicPr>
                    <pic:cNvPr descr="/app/tmp/embedder-1671057562.801578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jpg" /><Relationship Type="http://schemas.openxmlformats.org/officeDocument/2006/relationships/image" Id="rId38" Target="media/rId38.jp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2022-12-14T22:39:23Z</dcterms:created>
  <dcterms:modified xsi:type="dcterms:W3CDTF">2022-12-14T22:39:23Z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P/VxI0QlPrxeOYa95ogvuNjw8YOYuRZxkJ4Pqa++/BMb8TR6KK3G4ZvdJaO37APQ4RiIBYwzS2oVFOrZ27H/Tg==</vt:lpwstr>
  </property>
</Properties>
</file>