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f3fa98a875bfef2678d74aad5987b1bd84dc65"/>
    <w:p>
      <w:pPr>
        <w:pStyle w:val="Heading2"/>
      </w:pPr>
      <w:r>
        <w:t xml:space="preserve">Lesson 8: Filling up the World's Largest Wagon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more problems about volume.</w:t>
      </w:r>
    </w:p>
    <w:bookmarkStart w:id="24" w:name="warm-up-notice-and-wonder-toy-boxes"/>
    <w:p>
      <w:pPr>
        <w:pStyle w:val="Heading3"/>
      </w:pPr>
      <w:r>
        <w:t xml:space="preserve">Warm-up: Notice and Wonder: Toy Boxes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559796" cy="3501632"/>
            <wp:effectExtent b="0" l="0" r="0" t="0"/>
            <wp:docPr descr="image of a giant wagon and four small toy boxes" title="" id="22" name="Picture"/>
            <a:graphic>
              <a:graphicData uri="http://schemas.openxmlformats.org/drawingml/2006/picture">
                <pic:pic>
                  <pic:nvPicPr>
                    <pic:cNvPr descr="/app/tmp/embedder-1671028700.57016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96" cy="3501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and-wagon"/>
    <w:p>
      <w:pPr>
        <w:pStyle w:val="Heading3"/>
      </w:pPr>
      <w:r>
        <w:t xml:space="preserve">8.1: Sand Wagon</w:t>
      </w:r>
    </w:p>
    <w:p>
      <w:pPr>
        <w:pStyle w:val="FirstParagraph"/>
      </w:pPr>
      <w:r>
        <w:t xml:space="preserve">The Radio Flyer wagon is 27 feet long, 13 feet wide, and 2 feet deep.</w:t>
      </w:r>
    </w:p>
    <w:p>
      <w:pPr>
        <w:numPr>
          <w:ilvl w:val="0"/>
          <w:numId w:val="1002"/>
        </w:numPr>
        <w:pStyle w:val="Compact"/>
      </w:pPr>
      <w:r>
        <w:t xml:space="preserve">A 150-pound bag of sand will fill about 9 cubic feet. How many bags of sand will it take to fill the wagon with sand?</w:t>
      </w:r>
    </w:p>
    <w:p>
      <w:pPr>
        <w:numPr>
          <w:ilvl w:val="0"/>
          <w:numId w:val="1002"/>
        </w:numPr>
        <w:pStyle w:val="Compact"/>
      </w:pPr>
      <w:r>
        <w:t xml:space="preserve">A 150-pound bag of sand costs about</w:t>
      </w:r>
      <w:r>
        <w:t xml:space="preserve"> </w:t>
      </w:r>
      <w:r>
        <w:t xml:space="preserve">$</w:t>
      </w:r>
      <w:r>
        <w:t xml:space="preserve">12. About how much will it cost to fill the wagon with sand? 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How many pounds of sand does the Radio Flyer hold when it is full? Explain or show your reasoning. </w:t>
      </w:r>
    </w:p>
    <w:bookmarkEnd w:id="25"/>
    <w:bookmarkStart w:id="29" w:name="more-boxes"/>
    <w:p>
      <w:pPr>
        <w:pStyle w:val="Heading3"/>
      </w:pPr>
      <w:r>
        <w:t xml:space="preserve">8.2: More Boxes</w:t>
      </w:r>
    </w:p>
    <w:p>
      <w:pPr>
        <w:pStyle w:val="FirstParagraph"/>
      </w:pPr>
      <w:r>
        <w:t xml:space="preserve">The Radio Flyer wagon is 27 feet long 13 feet wide and 2 feet deep.</w:t>
      </w:r>
    </w:p>
    <w:p>
      <w:pPr>
        <w:pStyle w:val="BodyText"/>
      </w:pPr>
      <w:r>
        <w:t xml:space="preserve">The wagon is being used to deliver 4,000 boxes that each have the side lengths 2 feet by 2 feet by 2 feet. How many trips will the wagon have to make?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2022-12-14T14:38:21Z</dcterms:created>
  <dcterms:modified xsi:type="dcterms:W3CDTF">2022-12-14T14:38:21Z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bbEGjuyvdSzZ4ETRi82UI3ELYo9G1C6caESlskeRd5VJtUPXgCeNcRwE58/aqbhLSOMbCVJec4ftzkDCM550yA==</vt:lpwstr>
  </property>
</Properties>
</file>