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all-sorts-of-denominators"/>
    <w:p>
      <w:pPr>
        <w:pStyle w:val="Heading2"/>
      </w:pPr>
      <w:r>
        <w:t xml:space="preserve">Lesson 10: All Sorts of Denominators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 Let’s find common denominators.</w:t>
      </w:r>
    </w:p>
    <w:bookmarkStart w:id="24" w:name="warm-up-how-many-do-you-see-fraction-sum"/>
    <w:p>
      <w:pPr>
        <w:pStyle w:val="Heading3"/>
      </w:pPr>
      <w:r>
        <w:t xml:space="preserve">Warm-up: How Many Do You See: Fraction Sum</w:t>
      </w:r>
    </w:p>
    <w:p>
      <w:pPr>
        <w:pStyle w:val="FirstParagraph"/>
      </w:pPr>
      <w:r>
        <w:t xml:space="preserve">H​​​​ow many do you see? How do you see them?</w:t>
      </w:r>
    </w:p>
    <w:p>
      <w:pPr>
        <w:pStyle w:val="BodyText"/>
      </w:pPr>
      <w:r>
        <w:drawing>
          <wp:inline>
            <wp:extent cx="4101084" cy="2240292"/>
            <wp:effectExtent b="0" l="0" r="0" t="0"/>
            <wp:docPr descr="Two diagrams, both squares with length and width, 1. Each partitioned into 3 rows of 4 of the same size rectangles. On left, 8 rectangles shaded. On right, 3 rectangles shaded." title="" id="22" name="Picture"/>
            <a:graphic>
              <a:graphicData uri="http://schemas.openxmlformats.org/drawingml/2006/picture">
                <pic:pic>
                  <pic:nvPicPr>
                    <pic:cNvPr descr="/app/tmp/embedder-1671028326.8293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084" cy="2240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different-denominators"/>
    <w:p>
      <w:pPr>
        <w:pStyle w:val="Heading3"/>
      </w:pPr>
      <w:r>
        <w:t xml:space="preserve">10.1: Different Denominators</w:t>
      </w:r>
    </w:p>
    <w:p>
      <w:pPr>
        <w:pStyle w:val="FirstParagraph"/>
      </w:pPr>
      <w:r>
        <w:t xml:space="preserve">Find the value of each expression. Explain or show your thinking.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</w:p>
    <w:bookmarkEnd w:id="25"/>
    <w:bookmarkStart w:id="29" w:name="multiply-denominators"/>
    <w:p>
      <w:pPr>
        <w:pStyle w:val="Heading3"/>
      </w:pPr>
      <w:r>
        <w:t xml:space="preserve">10.2: Multiply Denominators</w:t>
      </w:r>
    </w:p>
    <w:p>
      <w:pPr>
        <w:numPr>
          <w:ilvl w:val="0"/>
          <w:numId w:val="1003"/>
        </w:numPr>
        <w:pStyle w:val="Compact"/>
      </w:pPr>
      <w:r>
        <w:t xml:space="preserve">Here is Lin’s strategy for finding the value of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9</m:t>
            </m:r>
          </m:den>
        </m:f>
      </m:oMath>
      <w:r>
        <w:t xml:space="preserve">: “I know</w:t>
      </w:r>
      <w:r>
        <w:t xml:space="preserve"> </w:t>
      </w:r>
      <m:oMath>
        <m:r>
          <m:t>5</m:t>
        </m:r>
        <m:r>
          <m:rPr>
            <m:sty m:val="p"/>
          </m:rPr>
          <m:t>×</m:t>
        </m:r>
        <m:r>
          <m:t>9</m:t>
        </m:r>
      </m:oMath>
      <w:r>
        <w:t xml:space="preserve"> </w:t>
      </w:r>
      <w:r>
        <w:t xml:space="preserve">is a common denominator so I’ll use that.” Does Lin’s strategy for finding a common denominator work? Explain or show your thinking and then find the value of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9</m:t>
            </m:r>
          </m:den>
        </m:f>
      </m:oMath>
      <w:r>
        <w:t xml:space="preserve">.</w:t>
      </w:r>
    </w:p>
    <w:p>
      <w:pPr>
        <w:numPr>
          <w:ilvl w:val="0"/>
          <w:numId w:val="1003"/>
        </w:numPr>
      </w:pPr>
      <w:r>
        <w:t xml:space="preserve">Find the value of each expression using a method that makes sense to you.</w:t>
      </w:r>
    </w:p>
    <w:p>
      <w:pPr>
        <w:numPr>
          <w:ilvl w:val="1"/>
          <w:numId w:val="1004"/>
        </w:numPr>
        <w:pStyle w:val="Compact"/>
      </w:pPr>
      <w:r>
        <w:t xml:space="preserve"> 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20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41</m:t>
            </m:r>
          </m:num>
          <m:den>
            <m:r>
              <m:t>50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9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2022-12-14T14:32:07Z</dcterms:created>
  <dcterms:modified xsi:type="dcterms:W3CDTF">2022-12-14T14:32:07Z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FpWtEWsiIJlep7vtRhqTeynCh9gDzhmDllsmwseybekykehIB6rYxJtDGPMXfr8TECr+XhdERJgT0cOys71utA==</vt:lpwstr>
  </property>
</Properties>
</file>