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2.png" ContentType="image/png"/>
  <Override PartName="/word/media/rId21.png" ContentType="image/png"/>
  <Override PartName="/word/media/rId24.png" ContentType="image/png"/>
  <Override PartName="/word/media/rId27.png" ContentType="image/png"/>
  <Override PartName="/word/media/rId31.png" ContentType="image/png"/>
  <Override PartName="/word/media/rId34.png" ContentType="image/png"/>
  <Override PartName="/word/media/rId38.png" ContentType="image/png"/>
  <Override PartName="/word/media/rId43.png" ContentType="image/png"/>
  <Override PartName="/word/media/rId46.png" ContentType="image/png"/>
  <Override PartName="/word/media/rId4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6-a-special-point"/>
    <w:p>
      <w:pPr>
        <w:pStyle w:val="Heading2"/>
      </w:pPr>
      <w:r>
        <w:t xml:space="preserve">Lesson 6: A Special Point</w:t>
      </w:r>
    </w:p>
    <w:bookmarkEnd w:id="20"/>
    <w:p>
      <w:pPr>
        <w:numPr>
          <w:ilvl w:val="0"/>
          <w:numId w:val="1001"/>
        </w:numPr>
        <w:pStyle w:val="Compact"/>
      </w:pPr>
      <w:r>
        <w:t xml:space="preserve">Let’s see what we can learn about a triangle by watching how salt piles up on it.</w:t>
      </w:r>
    </w:p>
    <w:bookmarkStart w:id="30" w:name="notice-and-wonder-salt-pile"/>
    <w:p>
      <w:pPr>
        <w:pStyle w:val="Heading3"/>
      </w:pPr>
      <w:r>
        <w:t xml:space="preserve">6.1: Notice and Wonder: Salt Pile</w:t>
      </w:r>
    </w:p>
    <w:p>
      <w:pPr>
        <w:pStyle w:val="FirstParagraph"/>
      </w:pPr>
      <w:r>
        <w:t xml:space="preserve">What do you notice? What do you wonder?</w:t>
      </w:r>
    </w:p>
    <w:p>
      <w:pPr>
        <w:pStyle w:val="BodyText"/>
      </w:pPr>
      <w:r>
        <w:drawing>
          <wp:inline>
            <wp:extent cx="4905343" cy="5504749"/>
            <wp:effectExtent b="0" l="0" r="0" t="0"/>
            <wp:docPr descr="Cardboard triangle on top of glass bottle, with salt on top of triangle." title="" id="22" name="Picture"/>
            <a:graphic>
              <a:graphicData uri="http://schemas.openxmlformats.org/drawingml/2006/picture">
                <pic:pic>
                  <pic:nvPicPr>
                    <pic:cNvPr descr="/app/tmp/embedder-1670998263.5485437.png" id="23" name="Picture"/>
                    <pic:cNvPicPr>
                      <a:picLocks noChangeArrowheads="1" noChangeAspect="1"/>
                    </pic:cNvPicPr>
                  </pic:nvPicPr>
                  <pic:blipFill>
                    <a:blip r:embed="rId21"/>
                    <a:stretch>
                      <a:fillRect/>
                    </a:stretch>
                  </pic:blipFill>
                  <pic:spPr bwMode="auto">
                    <a:xfrm>
                      <a:off x="0" y="0"/>
                      <a:ext cx="4905343" cy="5504749"/>
                    </a:xfrm>
                    <a:prstGeom prst="rect">
                      <a:avLst/>
                    </a:prstGeom>
                    <a:noFill/>
                    <a:ln w="9525">
                      <a:noFill/>
                      <a:headEnd/>
                      <a:tailEnd/>
                    </a:ln>
                  </pic:spPr>
                </pic:pic>
              </a:graphicData>
            </a:graphic>
          </wp:inline>
        </w:drawing>
      </w:r>
    </w:p>
    <w:p>
      <w:pPr>
        <w:pStyle w:val="BodyText"/>
      </w:pPr>
      <w:r>
        <w:drawing>
          <wp:inline>
            <wp:extent cx="4321228" cy="5504749"/>
            <wp:effectExtent b="0" l="0" r="0" t="0"/>
            <wp:docPr descr="Cardboard triangle on top of glass bottle, with salt on top of entire triangle." title="" id="25" name="Picture"/>
            <a:graphic>
              <a:graphicData uri="http://schemas.openxmlformats.org/drawingml/2006/picture">
                <pic:pic>
                  <pic:nvPicPr>
                    <pic:cNvPr descr="/app/tmp/embedder-1670998263.85944.png" id="26" name="Picture"/>
                    <pic:cNvPicPr>
                      <a:picLocks noChangeArrowheads="1" noChangeAspect="1"/>
                    </pic:cNvPicPr>
                  </pic:nvPicPr>
                  <pic:blipFill>
                    <a:blip r:embed="rId24"/>
                    <a:stretch>
                      <a:fillRect/>
                    </a:stretch>
                  </pic:blipFill>
                  <pic:spPr bwMode="auto">
                    <a:xfrm>
                      <a:off x="0" y="0"/>
                      <a:ext cx="4321228" cy="5504749"/>
                    </a:xfrm>
                    <a:prstGeom prst="rect">
                      <a:avLst/>
                    </a:prstGeom>
                    <a:noFill/>
                    <a:ln w="9525">
                      <a:noFill/>
                      <a:headEnd/>
                      <a:tailEnd/>
                    </a:ln>
                  </pic:spPr>
                </pic:pic>
              </a:graphicData>
            </a:graphic>
          </wp:inline>
        </w:drawing>
      </w:r>
    </w:p>
    <w:p>
      <w:pPr>
        <w:pStyle w:val="BodyText"/>
      </w:pPr>
      <w:r>
        <w:drawing>
          <wp:inline>
            <wp:extent cx="5504749" cy="2437380"/>
            <wp:effectExtent b="0" l="0" r="0" t="0"/>
            <wp:docPr descr="Cardboard triangle on top of glass bottle, with salt on top of entire triangle." title="" id="28" name="Picture"/>
            <a:graphic>
              <a:graphicData uri="http://schemas.openxmlformats.org/drawingml/2006/picture">
                <pic:pic>
                  <pic:nvPicPr>
                    <pic:cNvPr descr="/app/tmp/embedder-1670998264.0098846.png" id="29" name="Picture"/>
                    <pic:cNvPicPr>
                      <a:picLocks noChangeArrowheads="1" noChangeAspect="1"/>
                    </pic:cNvPicPr>
                  </pic:nvPicPr>
                  <pic:blipFill>
                    <a:blip r:embed="rId27"/>
                    <a:stretch>
                      <a:fillRect/>
                    </a:stretch>
                  </pic:blipFill>
                  <pic:spPr bwMode="auto">
                    <a:xfrm>
                      <a:off x="0" y="0"/>
                      <a:ext cx="5504749" cy="2437380"/>
                    </a:xfrm>
                    <a:prstGeom prst="rect">
                      <a:avLst/>
                    </a:prstGeom>
                    <a:noFill/>
                    <a:ln w="9525">
                      <a:noFill/>
                      <a:headEnd/>
                      <a:tailEnd/>
                    </a:ln>
                  </pic:spPr>
                </pic:pic>
              </a:graphicData>
            </a:graphic>
          </wp:inline>
        </w:drawing>
      </w:r>
    </w:p>
    <w:p>
      <w:pPr>
        <w:pStyle w:val="BodyText"/>
      </w:pPr>
      <w:r>
        <w:t xml:space="preserve"> </w:t>
      </w:r>
    </w:p>
    <w:bookmarkEnd w:id="30"/>
    <w:bookmarkStart w:id="37" w:name="point-and-angle"/>
    <w:p>
      <w:pPr>
        <w:pStyle w:val="Heading3"/>
      </w:pPr>
      <w:r>
        <w:t xml:space="preserve">6.2: Point and Angle</w:t>
      </w:r>
    </w:p>
    <w:p>
      <w:pPr>
        <w:pStyle w:val="FirstParagraph"/>
      </w:pPr>
      <w:r>
        <w:t xml:space="preserve">Here is an angle</w:t>
      </w:r>
      <w:r>
        <w:t xml:space="preserve"> </w:t>
      </w:r>
      <m:oMath>
        <m:r>
          <m:t>B</m:t>
        </m:r>
        <m:r>
          <m:t>A</m:t>
        </m:r>
        <m:r>
          <m:t>C</m:t>
        </m:r>
      </m:oMath>
      <w:r>
        <w:t xml:space="preserve"> </w:t>
      </w:r>
      <w:r>
        <w:t xml:space="preserve">with 2 different sets of markings.</w:t>
      </w:r>
    </w:p>
    <w:p>
      <w:pPr>
        <w:pStyle w:val="BodyText"/>
      </w:pPr>
      <w:r>
        <w:drawing>
          <wp:inline>
            <wp:extent cx="2971800" cy="2743200"/>
            <wp:effectExtent b="0" l="0" r="0" t="0"/>
            <wp:docPr descr="Angle B A C. Segment A E drawn. Perpendicular bisector drawn from E to A C. Perpendicular bisector drawn from E to A B. Bisectors congruent to each other." title="" id="32" name="Picture"/>
            <a:graphic>
              <a:graphicData uri="http://schemas.openxmlformats.org/drawingml/2006/picture">
                <pic:pic>
                  <pic:nvPicPr>
                    <pic:cNvPr descr="/app/tmp/embedder-1670998264.0931644.png" id="33" name="Picture"/>
                    <pic:cNvPicPr>
                      <a:picLocks noChangeArrowheads="1" noChangeAspect="1"/>
                    </pic:cNvPicPr>
                  </pic:nvPicPr>
                  <pic:blipFill>
                    <a:blip r:embed="rId31"/>
                    <a:stretch>
                      <a:fillRect/>
                    </a:stretch>
                  </pic:blipFill>
                  <pic:spPr bwMode="auto">
                    <a:xfrm>
                      <a:off x="0" y="0"/>
                      <a:ext cx="2971800" cy="2743200"/>
                    </a:xfrm>
                    <a:prstGeom prst="rect">
                      <a:avLst/>
                    </a:prstGeom>
                    <a:noFill/>
                    <a:ln w="9525">
                      <a:noFill/>
                      <a:headEnd/>
                      <a:tailEnd/>
                    </a:ln>
                  </pic:spPr>
                </pic:pic>
              </a:graphicData>
            </a:graphic>
          </wp:inline>
        </w:drawing>
      </w:r>
    </w:p>
    <w:p>
      <w:pPr>
        <w:pStyle w:val="BodyText"/>
      </w:pPr>
      <w:r>
        <w:drawing>
          <wp:inline>
            <wp:extent cx="2971800" cy="2743200"/>
            <wp:effectExtent b="0" l="0" r="0" t="0"/>
            <wp:docPr descr="Angle B A C. Segment A H drawn. Perpendicular bisector drawn from E to A C. Perpendicular bisector drawn from E to A B. Angle H A C and B A H congruent.  " title="" id="35" name="Picture"/>
            <a:graphic>
              <a:graphicData uri="http://schemas.openxmlformats.org/drawingml/2006/picture">
                <pic:pic>
                  <pic:nvPicPr>
                    <pic:cNvPr descr="/app/tmp/embedder-1670998264.1806502.png" id="36" name="Picture"/>
                    <pic:cNvPicPr>
                      <a:picLocks noChangeArrowheads="1" noChangeAspect="1"/>
                    </pic:cNvPicPr>
                  </pic:nvPicPr>
                  <pic:blipFill>
                    <a:blip r:embed="rId34"/>
                    <a:stretch>
                      <a:fillRect/>
                    </a:stretch>
                  </pic:blipFill>
                  <pic:spPr bwMode="auto">
                    <a:xfrm>
                      <a:off x="0" y="0"/>
                      <a:ext cx="2971800" cy="2743200"/>
                    </a:xfrm>
                    <a:prstGeom prst="rect">
                      <a:avLst/>
                    </a:prstGeom>
                    <a:noFill/>
                    <a:ln w="9525">
                      <a:noFill/>
                      <a:headEnd/>
                      <a:tailEnd/>
                    </a:ln>
                  </pic:spPr>
                </pic:pic>
              </a:graphicData>
            </a:graphic>
          </wp:inline>
        </w:drawing>
      </w:r>
    </w:p>
    <w:p>
      <w:pPr>
        <w:numPr>
          <w:ilvl w:val="0"/>
          <w:numId w:val="1002"/>
        </w:numPr>
        <w:pStyle w:val="Compact"/>
      </w:pPr>
      <w:r>
        <w:t xml:space="preserve">Point</w:t>
      </w:r>
      <w:r>
        <w:t xml:space="preserve"> </w:t>
      </w:r>
      <m:oMath>
        <m:r>
          <m:t>E</m:t>
        </m:r>
      </m:oMath>
      <w:r>
        <w:t xml:space="preserve"> </w:t>
      </w:r>
      <w:r>
        <w:t xml:space="preserve">is the same distance away from each of the 2 rays that form angle</w:t>
      </w:r>
      <w:r>
        <w:t xml:space="preserve"> </w:t>
      </w:r>
      <m:oMath>
        <m:r>
          <m:t>B</m:t>
        </m:r>
        <m:r>
          <m:t>A</m:t>
        </m:r>
        <m:r>
          <m:t>C</m:t>
        </m:r>
      </m:oMath>
      <w:r>
        <w:t xml:space="preserve">. Make a conjecture about angles</w:t>
      </w:r>
      <w:r>
        <w:t xml:space="preserve"> </w:t>
      </w:r>
      <m:oMath>
        <m:r>
          <m:t>E</m:t>
        </m:r>
        <m:r>
          <m:t>A</m:t>
        </m:r>
        <m:r>
          <m:t>B</m:t>
        </m:r>
      </m:oMath>
      <w:r>
        <w:t xml:space="preserve"> </w:t>
      </w:r>
      <w:r>
        <w:t xml:space="preserve">and</w:t>
      </w:r>
      <w:r>
        <w:t xml:space="preserve"> </w:t>
      </w:r>
      <m:oMath>
        <m:r>
          <m:t>E</m:t>
        </m:r>
        <m:r>
          <m:t>A</m:t>
        </m:r>
        <m:r>
          <m:t>C</m:t>
        </m:r>
      </m:oMath>
      <w:r>
        <w:t xml:space="preserve"> </w:t>
      </w:r>
      <w:r>
        <w:t xml:space="preserve">and prove it.</w:t>
      </w:r>
    </w:p>
    <w:p>
      <w:pPr>
        <w:numPr>
          <w:ilvl w:val="0"/>
          <w:numId w:val="1002"/>
        </w:numPr>
        <w:pStyle w:val="Compact"/>
      </w:pPr>
      <w:r>
        <w:t xml:space="preserve">Point</w:t>
      </w:r>
      <w:r>
        <w:t xml:space="preserve"> </w:t>
      </w:r>
      <m:oMath>
        <m:r>
          <m:t>H</m:t>
        </m:r>
      </m:oMath>
      <w:r>
        <w:t xml:space="preserve"> </w:t>
      </w:r>
      <w:r>
        <w:t xml:space="preserve">is on the angle bisector of angle</w:t>
      </w:r>
      <w:r>
        <w:t xml:space="preserve"> </w:t>
      </w:r>
      <m:oMath>
        <m:r>
          <m:t>B</m:t>
        </m:r>
        <m:r>
          <m:t>A</m:t>
        </m:r>
        <m:r>
          <m:t>C</m:t>
        </m:r>
      </m:oMath>
      <w:r>
        <w:t xml:space="preserve">. What can you prove about the distances from</w:t>
      </w:r>
      <w:r>
        <w:t xml:space="preserve"> </w:t>
      </w:r>
      <m:oMath>
        <m:r>
          <m:t>H</m:t>
        </m:r>
      </m:oMath>
      <w:r>
        <w:t xml:space="preserve"> </w:t>
      </w:r>
      <w:r>
        <w:t xml:space="preserve">to each ray?</w:t>
      </w:r>
    </w:p>
    <w:bookmarkEnd w:id="37"/>
    <w:bookmarkStart w:id="42" w:name="what-if-there-are-three-sides"/>
    <w:p>
      <w:pPr>
        <w:pStyle w:val="Heading3"/>
      </w:pPr>
      <w:r>
        <w:t xml:space="preserve">6.3: What If There Are Three Sides?</w:t>
      </w:r>
    </w:p>
    <w:p>
      <w:pPr>
        <w:pStyle w:val="FirstParagraph"/>
      </w:pPr>
      <w:r>
        <w:t xml:space="preserve">Two angle bisectors have been constructed in triangle</w:t>
      </w:r>
      <w:r>
        <w:t xml:space="preserve"> </w:t>
      </w:r>
      <m:oMath>
        <m:r>
          <m:t>A</m:t>
        </m:r>
        <m:r>
          <m:t>B</m:t>
        </m:r>
        <m:r>
          <m:t>C</m:t>
        </m:r>
      </m:oMath>
      <w:r>
        <w:t xml:space="preserve">. They intersect at point</w:t>
      </w:r>
      <w:r>
        <w:t xml:space="preserve"> </w:t>
      </w:r>
      <m:oMath>
        <m:r>
          <m:t>G</m:t>
        </m:r>
      </m:oMath>
      <w:r>
        <w:t xml:space="preserve">.</w:t>
      </w:r>
    </w:p>
    <w:p>
      <w:pPr>
        <w:pStyle w:val="BodyText"/>
      </w:pPr>
      <w:r>
        <w:drawing>
          <wp:inline>
            <wp:extent cx="2971800" cy="1645920"/>
            <wp:effectExtent b="0" l="0" r="0" t="0"/>
            <wp:docPr descr="Triangle ABC with intersecting lines inside." title="" id="39" name="Picture"/>
            <a:graphic>
              <a:graphicData uri="http://schemas.openxmlformats.org/drawingml/2006/picture">
                <pic:pic>
                  <pic:nvPicPr>
                    <pic:cNvPr descr="/app/tmp/embedder-1670998264.2688856.png" id="40" name="Picture"/>
                    <pic:cNvPicPr>
                      <a:picLocks noChangeArrowheads="1" noChangeAspect="1"/>
                    </pic:cNvPicPr>
                  </pic:nvPicPr>
                  <pic:blipFill>
                    <a:blip r:embed="rId38"/>
                    <a:stretch>
                      <a:fillRect/>
                    </a:stretch>
                  </pic:blipFill>
                  <pic:spPr bwMode="auto">
                    <a:xfrm>
                      <a:off x="0" y="0"/>
                      <a:ext cx="2971800" cy="1645920"/>
                    </a:xfrm>
                    <a:prstGeom prst="rect">
                      <a:avLst/>
                    </a:prstGeom>
                    <a:noFill/>
                    <a:ln w="9525">
                      <a:noFill/>
                      <a:headEnd/>
                      <a:tailEnd/>
                    </a:ln>
                  </pic:spPr>
                </pic:pic>
              </a:graphicData>
            </a:graphic>
          </wp:inline>
        </w:drawing>
      </w:r>
    </w:p>
    <w:p>
      <w:pPr>
        <w:numPr>
          <w:ilvl w:val="0"/>
          <w:numId w:val="1003"/>
        </w:numPr>
        <w:pStyle w:val="Compact"/>
      </w:pPr>
      <w:r>
        <w:t xml:space="preserve">Sketch segments that show the distances from point</w:t>
      </w:r>
      <w:r>
        <w:t xml:space="preserve"> </w:t>
      </w:r>
      <m:oMath>
        <m:r>
          <m:t>G</m:t>
        </m:r>
      </m:oMath>
      <w:r>
        <w:t xml:space="preserve"> </w:t>
      </w:r>
      <w:r>
        <w:t xml:space="preserve">to each side of the triangle.</w:t>
      </w:r>
    </w:p>
    <w:p>
      <w:pPr>
        <w:numPr>
          <w:ilvl w:val="0"/>
          <w:numId w:val="1003"/>
        </w:numPr>
        <w:pStyle w:val="Compact"/>
      </w:pPr>
      <w:r>
        <w:t xml:space="preserve">How do the distances from point</w:t>
      </w:r>
      <w:r>
        <w:t xml:space="preserve"> </w:t>
      </w:r>
      <m:oMath>
        <m:r>
          <m:t>G</m:t>
        </m:r>
      </m:oMath>
      <w:r>
        <w:t xml:space="preserve"> </w:t>
      </w:r>
      <w:r>
        <w:t xml:space="preserve">to sides</w:t>
      </w:r>
      <w:r>
        <w:t xml:space="preserve"> </w:t>
      </w:r>
      <m:oMath>
        <m:r>
          <m:t>A</m:t>
        </m:r>
        <m:r>
          <m:t>B</m:t>
        </m:r>
      </m:oMath>
      <w:r>
        <w:t xml:space="preserve"> </w:t>
      </w:r>
      <w:r>
        <w:t xml:space="preserve">and</w:t>
      </w:r>
      <w:r>
        <w:t xml:space="preserve"> </w:t>
      </w:r>
      <m:oMath>
        <m:r>
          <m:t>B</m:t>
        </m:r>
        <m:r>
          <m:t>C</m:t>
        </m:r>
      </m:oMath>
      <w:r>
        <w:t xml:space="preserve"> </w:t>
      </w:r>
      <w:r>
        <w:t xml:space="preserve">compare? Explain your reasoning.</w:t>
      </w:r>
    </w:p>
    <w:p>
      <w:pPr>
        <w:numPr>
          <w:ilvl w:val="0"/>
          <w:numId w:val="1003"/>
        </w:numPr>
        <w:pStyle w:val="Compact"/>
      </w:pPr>
      <w:r>
        <w:t xml:space="preserve">How do the distances from point</w:t>
      </w:r>
      <w:r>
        <w:t xml:space="preserve"> </w:t>
      </w:r>
      <m:oMath>
        <m:r>
          <m:t>G</m:t>
        </m:r>
      </m:oMath>
      <w:r>
        <w:t xml:space="preserve"> </w:t>
      </w:r>
      <w:r>
        <w:t xml:space="preserve">to sides</w:t>
      </w:r>
      <w:r>
        <w:t xml:space="preserve"> </w:t>
      </w:r>
      <m:oMath>
        <m:r>
          <m:t>A</m:t>
        </m:r>
        <m:r>
          <m:t>C</m:t>
        </m:r>
      </m:oMath>
      <w:r>
        <w:t xml:space="preserve"> </w:t>
      </w:r>
      <w:r>
        <w:t xml:space="preserve">and</w:t>
      </w:r>
      <w:r>
        <w:t xml:space="preserve"> </w:t>
      </w:r>
      <m:oMath>
        <m:r>
          <m:t>B</m:t>
        </m:r>
        <m:r>
          <m:t>C</m:t>
        </m:r>
      </m:oMath>
      <w:r>
        <w:t xml:space="preserve"> </w:t>
      </w:r>
      <w:r>
        <w:t xml:space="preserve">compare? Explain your reasoning.</w:t>
      </w:r>
    </w:p>
    <w:p>
      <w:pPr>
        <w:numPr>
          <w:ilvl w:val="0"/>
          <w:numId w:val="1003"/>
        </w:numPr>
        <w:pStyle w:val="Compact"/>
      </w:pPr>
      <w:r>
        <w:t xml:space="preserve">Will the third angle bisector pass through point</w:t>
      </w:r>
      <w:r>
        <w:t xml:space="preserve"> </w:t>
      </w:r>
      <m:oMath>
        <m:r>
          <m:t>G</m:t>
        </m:r>
      </m:oMath>
      <w:r>
        <w:t xml:space="preserve">? Explain your reasoning.</w:t>
      </w:r>
    </w:p>
    <w:bookmarkStart w:id="41" w:name="are-you-ready-for-more"/>
    <w:p>
      <w:pPr>
        <w:pStyle w:val="Heading4"/>
      </w:pPr>
      <w:r>
        <w:t xml:space="preserve">Are you ready for more?</w:t>
      </w:r>
    </w:p>
    <w:p>
      <w:pPr>
        <w:pStyle w:val="FirstParagraph"/>
      </w:pPr>
      <w:r>
        <w:t xml:space="preserve">What shape would the ridge form if you poured salt onto a piece of cardboard with a long straight edge and a small hole cut out of it? Explain your reasoning.</w:t>
      </w:r>
    </w:p>
    <w:bookmarkEnd w:id="41"/>
    <w:bookmarkEnd w:id="42"/>
    <w:bookmarkStart w:id="55" w:name="lesson-6-summary"/>
    <w:p>
      <w:pPr>
        <w:pStyle w:val="Heading3"/>
      </w:pPr>
      <w:r>
        <w:t xml:space="preserve">Lesson 6 Summary</w:t>
      </w:r>
    </w:p>
    <w:p>
      <w:pPr>
        <w:pStyle w:val="FirstParagraph"/>
      </w:pPr>
      <w:r>
        <w:t xml:space="preserve">Salt piles up in an interesting way when poured onto a triangle. Why does that happen?</w:t>
      </w:r>
    </w:p>
    <w:p>
      <w:pPr>
        <w:pStyle w:val="BodyText"/>
      </w:pPr>
      <w:r>
        <w:t xml:space="preserve">As the salt piles up and reaches a maximum height, new grains of salt will fall off toward whichever side of the triangle is closest. We can show that points on an angle bisector are equidistant from the rays that form the angle. So, salt grains that land on an angle bisector will balance and not fall towards either side. This is why we see ridges form in the salt.</w:t>
      </w:r>
    </w:p>
    <w:p>
      <w:pPr>
        <w:pStyle w:val="BodyText"/>
      </w:pPr>
      <w:r>
        <w:drawing>
          <wp:inline>
            <wp:extent cx="3101286" cy="1963082"/>
            <wp:effectExtent b="0" l="0" r="0" t="0"/>
            <wp:docPr descr="Salt piled up in the form of a triangular pyramid. Labeled ABC with a center top point not labeled." title="" id="44" name="Picture"/>
            <a:graphic>
              <a:graphicData uri="http://schemas.openxmlformats.org/drawingml/2006/picture">
                <pic:pic>
                  <pic:nvPicPr>
                    <pic:cNvPr descr="/app/tmp/embedder-1670998264.3503623.PNG" id="45" name="Picture"/>
                    <pic:cNvPicPr>
                      <a:picLocks noChangeArrowheads="1" noChangeAspect="1"/>
                    </pic:cNvPicPr>
                  </pic:nvPicPr>
                  <pic:blipFill>
                    <a:blip r:embed="rId43"/>
                    <a:stretch>
                      <a:fillRect/>
                    </a:stretch>
                  </pic:blipFill>
                  <pic:spPr bwMode="auto">
                    <a:xfrm>
                      <a:off x="0" y="0"/>
                      <a:ext cx="3101286" cy="1963082"/>
                    </a:xfrm>
                    <a:prstGeom prst="rect">
                      <a:avLst/>
                    </a:prstGeom>
                    <a:noFill/>
                    <a:ln w="9525">
                      <a:noFill/>
                      <a:headEnd/>
                      <a:tailEnd/>
                    </a:ln>
                  </pic:spPr>
                </pic:pic>
              </a:graphicData>
            </a:graphic>
          </wp:inline>
        </w:drawing>
      </w:r>
    </w:p>
    <w:p>
      <w:pPr>
        <w:pStyle w:val="BodyText"/>
      </w:pPr>
      <w:r>
        <w:t xml:space="preserve">As we might conjecture from the salt example, all 3 angle bisectors in a triangle meet at a single point, called the triangle’s</w:t>
      </w:r>
      <w:r>
        <w:t xml:space="preserve"> </w:t>
      </w:r>
      <w:r>
        <w:rPr>
          <w:bCs/>
          <w:b/>
        </w:rPr>
        <w:t xml:space="preserve">incenter</w:t>
      </w:r>
      <w:r>
        <w:t xml:space="preserve">. To see why this is true, consider any 2 angle bisectors in a triangle. The point where they meet is the same distance from the first and second sides, and also the same distance from the second and third sides. Therefore, it’s the same distance from</w:t>
      </w:r>
      <w:r>
        <w:t xml:space="preserve"> </w:t>
      </w:r>
      <w:r>
        <w:rPr>
          <w:iCs/>
          <w:i/>
        </w:rPr>
        <w:t xml:space="preserve">all</w:t>
      </w:r>
      <w:r>
        <w:t xml:space="preserve"> </w:t>
      </w:r>
      <w:r>
        <w:t xml:space="preserve">sides, so the third angle bisector must also go through this point.</w:t>
      </w:r>
    </w:p>
    <w:p>
      <w:pPr>
        <w:pStyle w:val="BodyText"/>
      </w:pPr>
      <w:r>
        <w:t xml:space="preserve">In the images, segments</w:t>
      </w:r>
      <w:r>
        <w:t xml:space="preserve"> </w:t>
      </w:r>
      <m:oMath>
        <m:r>
          <m:t>R</m:t>
        </m:r>
        <m:r>
          <m:t>T</m:t>
        </m:r>
        <m:r>
          <m:rPr>
            <m:sty m:val="p"/>
          </m:rPr>
          <m:t>,</m:t>
        </m:r>
        <m:r>
          <m:t>A</m:t>
        </m:r>
        <m:r>
          <m:t>D</m:t>
        </m:r>
        <m:r>
          <m:rPr>
            <m:sty m:val="p"/>
          </m:rPr>
          <m:t>,</m:t>
        </m:r>
        <m:r>
          <m:t>B</m:t>
        </m:r>
        <m:r>
          <m:t>D</m:t>
        </m:r>
        <m:r>
          <m:rPr>
            <m:sty m:val="p"/>
          </m:rPr>
          <m:t>,</m:t>
        </m:r>
      </m:oMath>
      <w:r>
        <w:t xml:space="preserve"> </w:t>
      </w:r>
      <w:r>
        <w:t xml:space="preserve">and</w:t>
      </w:r>
      <w:r>
        <w:t xml:space="preserve"> </w:t>
      </w:r>
      <m:oMath>
        <m:r>
          <m:t>C</m:t>
        </m:r>
        <m:r>
          <m:t>D</m:t>
        </m:r>
      </m:oMath>
      <w:r>
        <w:t xml:space="preserve"> </w:t>
      </w:r>
      <w:r>
        <w:t xml:space="preserve">are angle bisectors. This means that point</w:t>
      </w:r>
      <w:r>
        <w:t xml:space="preserve"> </w:t>
      </w:r>
      <m:oMath>
        <m:r>
          <m:t>T</m:t>
        </m:r>
      </m:oMath>
      <w:r>
        <w:t xml:space="preserve"> </w:t>
      </w:r>
      <w:r>
        <w:t xml:space="preserve">is the same distance from ray</w:t>
      </w:r>
      <w:r>
        <w:t xml:space="preserve"> </w:t>
      </w:r>
      <m:oMath>
        <m:r>
          <m:t>R</m:t>
        </m:r>
        <m:r>
          <m:t>Q</m:t>
        </m:r>
      </m:oMath>
      <w:r>
        <w:t xml:space="preserve"> </w:t>
      </w:r>
      <w:r>
        <w:t xml:space="preserve">as it is from ray</w:t>
      </w:r>
      <w:r>
        <w:t xml:space="preserve"> </w:t>
      </w:r>
      <m:oMath>
        <m:r>
          <m:t>R</m:t>
        </m:r>
        <m:r>
          <m:t>S</m:t>
        </m:r>
      </m:oMath>
      <w:r>
        <w:t xml:space="preserve">. In triangle</w:t>
      </w:r>
      <w:r>
        <w:t xml:space="preserve"> </w:t>
      </w:r>
      <m:oMath>
        <m:r>
          <m:t>A</m:t>
        </m:r>
        <m:r>
          <m:t>B</m:t>
        </m:r>
        <m:r>
          <m:t>C</m:t>
        </m:r>
      </m:oMath>
      <w:r>
        <w:t xml:space="preserve">, point</w:t>
      </w:r>
      <w:r>
        <w:t xml:space="preserve"> </w:t>
      </w:r>
      <m:oMath>
        <m:r>
          <m:t>D</m:t>
        </m:r>
      </m:oMath>
      <w:r>
        <w:t xml:space="preserve"> </w:t>
      </w:r>
      <w:r>
        <w:t xml:space="preserve">is the same distance from all 3 sides of the triangle—it’s the triangle’s incenter.</w:t>
      </w:r>
    </w:p>
    <w:p>
      <w:pPr>
        <w:pStyle w:val="BodyText"/>
      </w:pPr>
      <w:r>
        <w:drawing>
          <wp:inline>
            <wp:extent cx="1920239" cy="1600200"/>
            <wp:effectExtent b="0" l="0" r="0" t="0"/>
            <wp:docPr descr="Angle QRS bisected by line T. " title="" id="47" name="Picture"/>
            <a:graphic>
              <a:graphicData uri="http://schemas.openxmlformats.org/drawingml/2006/picture">
                <pic:pic>
                  <pic:nvPicPr>
                    <pic:cNvPr descr="/app/tmp/embedder-1670998264.3947594.png" id="48" name="Picture"/>
                    <pic:cNvPicPr>
                      <a:picLocks noChangeArrowheads="1" noChangeAspect="1"/>
                    </pic:cNvPicPr>
                  </pic:nvPicPr>
                  <pic:blipFill>
                    <a:blip r:embed="rId46"/>
                    <a:stretch>
                      <a:fillRect/>
                    </a:stretch>
                  </pic:blipFill>
                  <pic:spPr bwMode="auto">
                    <a:xfrm>
                      <a:off x="0" y="0"/>
                      <a:ext cx="1920239" cy="1600200"/>
                    </a:xfrm>
                    <a:prstGeom prst="rect">
                      <a:avLst/>
                    </a:prstGeom>
                    <a:noFill/>
                    <a:ln w="9525">
                      <a:noFill/>
                      <a:headEnd/>
                      <a:tailEnd/>
                    </a:ln>
                  </pic:spPr>
                </pic:pic>
              </a:graphicData>
            </a:graphic>
          </wp:inline>
        </w:drawing>
      </w:r>
    </w:p>
    <w:p>
      <w:pPr>
        <w:pStyle w:val="BodyText"/>
      </w:pPr>
      <w:r>
        <w:drawing>
          <wp:inline>
            <wp:extent cx="2971800" cy="1737360"/>
            <wp:effectExtent b="0" l="0" r="0" t="0"/>
            <wp:docPr descr="Triangle A B C with point D in the triangle equidistant from all 3 sides." title="" id="50" name="Picture"/>
            <a:graphic>
              <a:graphicData uri="http://schemas.openxmlformats.org/drawingml/2006/picture">
                <pic:pic>
                  <pic:nvPicPr>
                    <pic:cNvPr descr="/app/tmp/embedder-1670998264.4617498.png" id="51" name="Picture"/>
                    <pic:cNvPicPr>
                      <a:picLocks noChangeArrowheads="1" noChangeAspect="1"/>
                    </pic:cNvPicPr>
                  </pic:nvPicPr>
                  <pic:blipFill>
                    <a:blip r:embed="rId49"/>
                    <a:stretch>
                      <a:fillRect/>
                    </a:stretch>
                  </pic:blipFill>
                  <pic:spPr bwMode="auto">
                    <a:xfrm>
                      <a:off x="0" y="0"/>
                      <a:ext cx="2971800" cy="173736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53" name="Picture"/>
            <a:graphic>
              <a:graphicData uri="http://schemas.openxmlformats.org/drawingml/2006/picture">
                <pic:pic>
                  <pic:nvPicPr>
                    <pic:cNvPr descr="/app/app/assets/images/export/ccby_logo_small.png" id="54" name="Picture"/>
                    <pic:cNvPicPr>
                      <a:picLocks noChangeArrowheads="1" noChangeAspect="1"/>
                    </pic:cNvPicPr>
                  </pic:nvPicPr>
                  <pic:blipFill>
                    <a:blip r:embed="rId5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5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2" Target="media/rId52.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8" Target="media/rId38.png"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49" Target="media/rId4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2022-12-14T06:11:05Z</dcterms:created>
  <dcterms:modified xsi:type="dcterms:W3CDTF">2022-12-14T06:11:05Z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txniRoM990/cte7qXGXfYhMfo4YnSPQ6qWrMMtpsnTmTHacf77UPEhlRTfQNAfMKKvfaADPCqSEs4ClCrmOeZA==</vt:lpwstr>
  </property>
</Properties>
</file>