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4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rId38.png" ContentType="image/png"/>
  <Override PartName="/word/media/rId42.png" ContentType="image/png"/>
  <Override PartName="/word/media/rId45.png" ContentType="image/png"/>
  <Override PartName="/word/media/rId48.png" ContentType="image/png"/>
  <Override PartName="/word/media/rId5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6-tell-and-act-out-stories"/>
    <w:p>
      <w:pPr>
        <w:pStyle w:val="Heading2"/>
      </w:pPr>
      <w:r>
        <w:t xml:space="preserve">Lesson 6: Tell and Act Out Stories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tell and act out stories.</w:t>
      </w:r>
    </w:p>
    <w:bookmarkStart w:id="33" w:name="warm-up-how-many-do-you-see-add-to"/>
    <w:p>
      <w:pPr>
        <w:pStyle w:val="Heading3"/>
      </w:pPr>
      <w:r>
        <w:t xml:space="preserve">Warm-up: How Many Do You See: Add To</w:t>
      </w:r>
    </w:p>
    <w:p>
      <w:pPr>
        <w:pStyle w:val="FirstParagraph"/>
      </w:pPr>
      <w:r>
        <w:t xml:space="preserve">How many do you see? </w:t>
      </w:r>
      <w:r>
        <w:br/>
      </w:r>
      <w:r>
        <w:t xml:space="preserve">How do you see them?</w:t>
      </w:r>
    </w:p>
    <w:p>
      <w:pPr>
        <w:pStyle w:val="BodyText"/>
      </w:pPr>
      <w:r>
        <w:drawing>
          <wp:inline>
            <wp:extent cx="1485900" cy="548645"/>
            <wp:effectExtent b="0" l="0" r="0" t="0"/>
            <wp:docPr descr="Dot images. 4 dots." title="" id="22" name="Picture"/>
            <a:graphic>
              <a:graphicData uri="http://schemas.openxmlformats.org/drawingml/2006/picture">
                <pic:pic>
                  <pic:nvPicPr>
                    <pic:cNvPr descr="/app/tmp/embedder-1671013531.800557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548645"/>
            <wp:effectExtent b="0" l="0" r="0" t="0"/>
            <wp:docPr descr="Dot images. First image 4 dots. Second image 1 dot." title="" id="25" name="Picture"/>
            <a:graphic>
              <a:graphicData uri="http://schemas.openxmlformats.org/drawingml/2006/picture">
                <pic:pic>
                  <pic:nvPicPr>
                    <pic:cNvPr descr="/app/tmp/embedder-1671013531.869392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548645"/>
            <wp:effectExtent b="0" l="0" r="0" t="0"/>
            <wp:docPr descr="Dot images. First image 4 dots. Second image 2 dots." title="" id="28" name="Picture"/>
            <a:graphic>
              <a:graphicData uri="http://schemas.openxmlformats.org/drawingml/2006/picture">
                <pic:pic>
                  <pic:nvPicPr>
                    <pic:cNvPr descr="/app/tmp/embedder-1671013531.934132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548645"/>
            <wp:effectExtent b="0" l="0" r="0" t="0"/>
            <wp:docPr descr="Dot images. First image 4 dots. Second image 4 dots." title="" id="31" name="Picture"/>
            <a:graphic>
              <a:graphicData uri="http://schemas.openxmlformats.org/drawingml/2006/picture">
                <pic:pic>
                  <pic:nvPicPr>
                    <pic:cNvPr descr="/app/tmp/embedder-1671013531.9776928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37" w:name="what-is-happening"/>
    <w:p>
      <w:pPr>
        <w:pStyle w:val="Heading3"/>
      </w:pPr>
      <w:r>
        <w:t xml:space="preserve">6.1: What is Happening?</w:t>
      </w:r>
    </w:p>
    <w:p>
      <w:pPr>
        <w:pStyle w:val="FirstParagraph"/>
      </w:pPr>
      <w:r>
        <w:drawing>
          <wp:inline>
            <wp:extent cx="5483341" cy="2027582"/>
            <wp:effectExtent b="0" l="0" r="0" t="0"/>
            <wp:docPr descr="Children jumping rope. Children waiting for a turn." title="" id="35" name="Picture"/>
            <a:graphic>
              <a:graphicData uri="http://schemas.openxmlformats.org/drawingml/2006/picture">
                <pic:pic>
                  <pic:nvPicPr>
                    <pic:cNvPr descr="/app/tmp/embedder-1671013532.0463989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3341" cy="20275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7"/>
    <w:bookmarkStart w:id="41" w:name="act-out-a-story"/>
    <w:p>
      <w:pPr>
        <w:pStyle w:val="Heading3"/>
      </w:pPr>
      <w:r>
        <w:t xml:space="preserve">6.2: Act Out a Story</w:t>
      </w:r>
    </w:p>
    <w:p>
      <w:pPr>
        <w:numPr>
          <w:ilvl w:val="0"/>
          <w:numId w:val="1002"/>
        </w:numPr>
        <w:pStyle w:val="Compact"/>
      </w:pPr>
      <w:r>
        <w:t xml:space="preserve">There were 4 students jumping rope at recess.</w:t>
      </w:r>
      <w:r>
        <w:br/>
      </w:r>
      <w:r>
        <w:t xml:space="preserve">2 more students came out to play with them.</w:t>
      </w:r>
    </w:p>
    <w:p>
      <w:pPr>
        <w:numPr>
          <w:ilvl w:val="0"/>
          <w:numId w:val="1002"/>
        </w:numPr>
        <w:pStyle w:val="Compact"/>
      </w:pPr>
      <w:r>
        <w:t xml:space="preserve">There were 6 students playing soccer at recess.</w:t>
      </w:r>
      <w:r>
        <w:br/>
      </w:r>
      <w:r>
        <w:t xml:space="preserve">3 of the students had to go inside.</w:t>
      </w:r>
    </w:p>
    <w:p>
      <w:pPr>
        <w:pStyle w:val="FirstParagraph"/>
      </w:pPr>
      <w:r>
        <w:drawing>
          <wp:inline>
            <wp:extent cx="5507807" cy="3672890"/>
            <wp:effectExtent b="0" l="0" r="0" t="0"/>
            <wp:docPr descr="Playground. Swings. Sandbox. Seesaw. Slide. Soccer ball. Jump rope." title="" id="39" name="Picture"/>
            <a:graphic>
              <a:graphicData uri="http://schemas.openxmlformats.org/drawingml/2006/picture">
                <pic:pic>
                  <pic:nvPicPr>
                    <pic:cNvPr descr="/app/tmp/embedder-1671013532.1353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807" cy="36728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1"/>
    <w:bookmarkStart w:id="57" w:name="introduce-subtraction-towers-objects"/>
    <w:p>
      <w:pPr>
        <w:pStyle w:val="Heading3"/>
      </w:pPr>
      <w:r>
        <w:t xml:space="preserve">6.3: Introduce Subtraction Towers, Objects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Subtraction Towers</w:t>
      </w:r>
    </w:p>
    <w:p>
      <w:pPr>
        <w:pStyle w:val="BodyText"/>
      </w:pPr>
      <w:r>
        <w:drawing>
          <wp:inline>
            <wp:extent cx="2971800" cy="1920239"/>
            <wp:effectExtent b="0" l="0" r="0" t="0"/>
            <wp:docPr descr="Center activity, Subtraction Towers." title="" id="43" name="Picture"/>
            <a:graphic>
              <a:graphicData uri="http://schemas.openxmlformats.org/drawingml/2006/picture">
                <pic:pic>
                  <pic:nvPicPr>
                    <pic:cNvPr descr="/app/tmp/embedder-1671013532.2037237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5-frames</w:t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Center. 5 frame." title="" id="46" name="Picture"/>
            <a:graphic>
              <a:graphicData uri="http://schemas.openxmlformats.org/drawingml/2006/picture">
                <pic:pic>
                  <pic:nvPicPr>
                    <pic:cNvPr descr="/app/tmp/embedder-1671013532.2824466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Build Shapes</w:t>
      </w:r>
    </w:p>
    <w:p>
      <w:pPr>
        <w:pStyle w:val="BodyText"/>
      </w:pPr>
      <w:r>
        <w:drawing>
          <wp:inline>
            <wp:extent cx="2938924" cy="2256947"/>
            <wp:effectExtent b="0" l="0" r="0" t="0"/>
            <wp:docPr descr="Center activity, build shapes." title="" id="49" name="Picture"/>
            <a:graphic>
              <a:graphicData uri="http://schemas.openxmlformats.org/drawingml/2006/picture">
                <pic:pic>
                  <pic:nvPicPr>
                    <pic:cNvPr descr="/app/tmp/embedder-1671013532.3225646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924" cy="22569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Counting Collections</w:t>
      </w:r>
    </w:p>
    <w:p>
      <w:pPr>
        <w:pStyle w:val="BodyText"/>
      </w:pPr>
      <w:r>
        <w:drawing>
          <wp:inline>
            <wp:extent cx="5070485" cy="2779898"/>
            <wp:effectExtent b="0" l="0" r="0" t="0"/>
            <wp:docPr descr="Center. Counting Collections." title="" id="52" name="Picture"/>
            <a:graphic>
              <a:graphicData uri="http://schemas.openxmlformats.org/drawingml/2006/picture">
                <pic:pic>
                  <pic:nvPicPr>
                    <pic:cNvPr descr="/app/tmp/embedder-1671013532.3429437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485" cy="27798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4" Target="media/rId54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8" Target="media/rId38.png" /><Relationship Type="http://schemas.openxmlformats.org/officeDocument/2006/relationships/image" Id="rId42" Target="media/rId42.png" /><Relationship Type="http://schemas.openxmlformats.org/officeDocument/2006/relationships/image" Id="rId45" Target="media/rId45.png" /><Relationship Type="http://schemas.openxmlformats.org/officeDocument/2006/relationships/image" Id="rId48" Target="media/rId48.png" /><Relationship Type="http://schemas.openxmlformats.org/officeDocument/2006/relationships/image" Id="rId51" Target="media/rId5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2022-12-14T10:25:32Z</dcterms:created>
  <dcterms:modified xsi:type="dcterms:W3CDTF">2022-12-14T10:25:32Z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FvybMluZmh3YGShks+QaQ33fCksCfWvI1SCN05KA68Yy+N5rNxFiQB39i3rigDYrRDdzzRb3NtNQqmij5o/omw==</vt:lpwstr>
  </property>
</Properties>
</file>