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Find the area of each square. Each grid square represents 1 square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4764666"/>
            <wp:effectExtent b="0" l="0" r="0" t="0"/>
            <wp:docPr descr="4 squares labeled A, B, C, D on grid." title="" id="22" name="Picture"/>
            <a:graphic>
              <a:graphicData uri="http://schemas.openxmlformats.org/drawingml/2006/picture">
                <pic:pic>
                  <pic:nvPicPr>
                    <pic:cNvPr descr="/app/tmp/embedder-1671074678.9698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47646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length of a side of a square if its area is:</w:t>
      </w:r>
    </w:p>
    <w:p>
      <w:pPr>
        <w:numPr>
          <w:ilvl w:val="1"/>
          <w:numId w:val="1002"/>
        </w:numPr>
        <w:pStyle w:val="Compact"/>
      </w:pPr>
      <w:r>
        <w:t xml:space="preserve">81 square inches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25</m:t>
            </m:r>
          </m:den>
        </m:f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</w:p>
    <w:p>
      <w:pPr>
        <w:numPr>
          <w:ilvl w:val="1"/>
          <w:numId w:val="1002"/>
        </w:numPr>
        <w:pStyle w:val="Compact"/>
      </w:pPr>
      <w:r>
        <w:t xml:space="preserve">0.49 square units</w:t>
      </w:r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square units</w:t>
      </w:r>
    </w:p>
    <w:p>
      <w:pPr>
        <w:numPr>
          <w:ilvl w:val="0"/>
          <w:numId w:val="1001"/>
        </w:numPr>
      </w:pPr>
      <w:r>
        <w:t xml:space="preserve">Find the area of a square if its side length is:</w:t>
      </w:r>
    </w:p>
    <w:p>
      <w:pPr>
        <w:numPr>
          <w:ilvl w:val="1"/>
          <w:numId w:val="1003"/>
        </w:numPr>
        <w:pStyle w:val="Compact"/>
      </w:pPr>
      <w:r>
        <w:t xml:space="preserve">3 inches</w:t>
      </w:r>
    </w:p>
    <w:p>
      <w:pPr>
        <w:numPr>
          <w:ilvl w:val="1"/>
          <w:numId w:val="1003"/>
        </w:numPr>
        <w:pStyle w:val="Compact"/>
      </w:pPr>
      <w:r>
        <w:t xml:space="preserve">7 units</w:t>
      </w:r>
    </w:p>
    <w:p>
      <w:pPr>
        <w:numPr>
          <w:ilvl w:val="1"/>
          <w:numId w:val="1003"/>
        </w:numPr>
        <w:pStyle w:val="Compact"/>
      </w:pPr>
      <w:r>
        <w:t xml:space="preserve">100 cm</w:t>
      </w:r>
    </w:p>
    <w:p>
      <w:pPr>
        <w:numPr>
          <w:ilvl w:val="1"/>
          <w:numId w:val="1003"/>
        </w:numPr>
        <w:pStyle w:val="Compact"/>
      </w:pPr>
      <w:r>
        <w:t xml:space="preserve">40 inches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</m:oMath>
      <w:r>
        <w:t xml:space="preserve"> </w:t>
      </w:r>
      <w:r>
        <w:t xml:space="preserve">units</w:t>
      </w:r>
    </w:p>
    <w:p>
      <w:pPr>
        <w:numPr>
          <w:ilvl w:val="0"/>
          <w:numId w:val="1001"/>
        </w:numPr>
      </w:pPr>
      <w:r>
        <w:t xml:space="preserve">Evaluate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e>
        </m:d>
      </m:oMath>
      <w:r>
        <w:t xml:space="preserve">. Choose the correct answer:</w:t>
      </w:r>
    </w:p>
    <w:p>
      <w:pPr>
        <w:numPr>
          <w:ilvl w:val="1"/>
          <w:numId w:val="1004"/>
        </w:numPr>
      </w:pPr>
      <m:oMath>
        <m:r>
          <m:t>5.1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10</m:t>
            </m:r>
          </m:sup>
        </m:sSup>
      </m:oMath>
    </w:p>
    <w:p>
      <w:pPr>
        <w:numPr>
          <w:ilvl w:val="1"/>
          <w:numId w:val="1004"/>
        </w:numPr>
      </w:pPr>
      <m:oMath>
        <m:r>
          <m:t>5.1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24</m:t>
            </m:r>
          </m:sup>
        </m:sSup>
      </m:oMath>
    </w:p>
    <w:p>
      <w:pPr>
        <w:numPr>
          <w:ilvl w:val="1"/>
          <w:numId w:val="1004"/>
        </w:numPr>
      </w:pPr>
      <m:oMath>
        <m:r>
          <m:t>6.2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10</m:t>
            </m:r>
          </m:sup>
        </m:sSup>
      </m:oMath>
    </w:p>
    <w:p>
      <w:pPr>
        <w:numPr>
          <w:ilvl w:val="1"/>
          <w:numId w:val="1004"/>
        </w:numPr>
      </w:pPr>
      <m:oMath>
        <m:r>
          <m:t>6.2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24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Noah reads the problem, “Evaluate each expression, giving the answer in scientific notation.” The first problem part is:</w:t>
      </w:r>
      <w:r>
        <w:t xml:space="preserve"> </w:t>
      </w:r>
      <m:oMath>
        <m:r>
          <m:t>5.4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2.3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Noah says, “I can rewrite</w:t>
      </w:r>
      <w:r>
        <w:t xml:space="preserve"> </w:t>
      </w:r>
      <m:oMath>
        <m:r>
          <m:t>5.4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as</w:t>
      </w:r>
      <w:r>
        <w:t xml:space="preserve"> </w:t>
      </w:r>
      <m:oMath>
        <m:r>
          <m:t>54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 Now I can add the numbers:</w:t>
      </w:r>
      <w:r>
        <w:t xml:space="preserve"> </w:t>
      </w:r>
      <m:oMath>
        <m:r>
          <m:t>54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2.3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56.3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Noah’s solution to the problem? Explain your reasoning.</w:t>
      </w:r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sSup>
          <m:e>
            <m:r>
              <m:t>3</m:t>
            </m:r>
          </m:e>
          <m:sup>
            <m:r>
              <m:t>8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5"/>
        </w:numPr>
      </w:pPr>
      <m:oMath>
        <m:sSup>
          <m:e>
            <m:r>
              <m:t>8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5"/>
        </w:numPr>
      </w:pPr>
      <m:oMath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5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5"/>
        </w:numPr>
      </w:pPr>
      <m:oMath>
        <m:sSup>
          <m:e>
            <m:r>
              <m:t>3</m:t>
            </m:r>
          </m:e>
          <m:sup>
            <m:r>
              <m:t>6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2022-12-15T03:24:39Z</dcterms:created>
  <dcterms:modified xsi:type="dcterms:W3CDTF">2022-12-15T03:24:39Z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bRKQgkfCQwO2Z+OJ3atbJ/B80rCREZt+rIK9jffjKuiOXGrFK+HM1770SQQMrdrizEyaHMyI46m5nntqYI58QA==</vt:lpwstr>
  </property>
</Properties>
</file>