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4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9, Lesson 4</w:t>
      </w:r>
    </w:p>
    <w:bookmarkStart w:id="23" w:name="lesson-468224"/>
    <w:p>
      <w:pPr>
        <w:pStyle w:val="Heading1"/>
      </w:pPr>
      <w:r>
        <w:t xml:space="preserve">If Our Class Were the World</w:t>
      </w:r>
    </w:p>
    <w:p>
      <w:pPr>
        <w:pStyle w:val="FirstParagraph"/>
      </w:pPr>
      <w:r>
        <w:t xml:space="preserve">Let’s use math to better understand our world.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4</w:t>
      </w:r>
      <w:r>
        <w:t xml:space="preserve">CC BY NC Illustrative Mathematics, based on IM 6–8 Math, CC BY Open Up Resources.</w:t>
      </w:r>
    </w:p>
    <w:bookmarkStart w:id="20" w:name="activity-468225"/>
    <w:p>
      <w:pPr>
        <w:pStyle w:val="Heading2"/>
      </w:pPr>
      <w:r>
        <w:t xml:space="preserve">4.1</w:t>
      </w:r>
      <w:r>
        <w:t xml:space="preserve">All 7.9 Billion of Us</w:t>
      </w:r>
    </w:p>
    <w:p>
      <w:pPr>
        <w:pStyle w:val="FirstParagraph"/>
      </w:pPr>
      <w:r>
        <w:t xml:space="preserve">At the time that data was collected in 2023, there were 7.9 billion people in the world. If the whole world were represented by a 30-person class:</w:t>
      </w:r>
    </w:p>
    <w:p>
      <w:pPr>
        <w:numPr>
          <w:ilvl w:val="0"/>
          <w:numId w:val="1001"/>
        </w:numPr>
      </w:pPr>
      <w:r>
        <w:t xml:space="preserve">13 people would eat rice as their main food.</w:t>
      </w:r>
    </w:p>
    <w:p>
      <w:pPr>
        <w:numPr>
          <w:ilvl w:val="0"/>
          <w:numId w:val="1001"/>
        </w:numPr>
      </w:pPr>
      <w:r>
        <w:t xml:space="preserve">10 people would be under the age of 20.</w:t>
      </w:r>
    </w:p>
    <w:p>
      <w:pPr>
        <w:numPr>
          <w:ilvl w:val="0"/>
          <w:numId w:val="1001"/>
        </w:numPr>
      </w:pPr>
      <w:r>
        <w:t xml:space="preserve">5 people would be from Africa.</w:t>
      </w:r>
    </w:p>
    <w:p>
      <w:pPr>
        <w:numPr>
          <w:ilvl w:val="0"/>
          <w:numId w:val="1002"/>
        </w:numPr>
      </w:pPr>
      <w:r>
        <w:t xml:space="preserve">What percentage of the people in the class would be under the age of 20?</w:t>
      </w:r>
    </w:p>
    <w:p>
      <w:pPr>
        <w:numPr>
          <w:ilvl w:val="0"/>
          <w:numId w:val="1002"/>
        </w:numPr>
      </w:pPr>
      <w:r>
        <w:t xml:space="preserve">What percentage of the people in the class would</w:t>
      </w:r>
      <w:r>
        <w:t xml:space="preserve"> </w:t>
      </w:r>
      <w:r>
        <w:rPr>
          <w:iCs/>
          <w:i/>
        </w:rPr>
        <w:t xml:space="preserve">not</w:t>
      </w:r>
      <w:r>
        <w:t xml:space="preserve"> eat rice as their main food?</w:t>
      </w:r>
    </w:p>
    <w:p>
      <w:pPr>
        <w:numPr>
          <w:ilvl w:val="0"/>
          <w:numId w:val="1002"/>
        </w:numPr>
      </w:pPr>
      <w:r>
        <w:t xml:space="preserve">Based on the number of people in the class who represent people from Africa, how many people live in Africa?</w:t>
      </w:r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4</w:t>
      </w:r>
      <w:r>
        <w:t xml:space="preserve">CC BY NC Illustrative Mathematics, based on IM 6–8 Math, CC BY Open Up Resources.</w:t>
      </w:r>
    </w:p>
    <w:bookmarkStart w:id="21" w:name="activity-468226"/>
    <w:p>
      <w:pPr>
        <w:pStyle w:val="Heading2"/>
      </w:pPr>
      <w:r>
        <w:t xml:space="preserve">4.2</w:t>
      </w:r>
      <w:r>
        <w:t xml:space="preserve">About the People in the World</w:t>
      </w:r>
    </w:p>
    <w:p>
      <w:pPr>
        <w:pStyle w:val="FirstParagraph"/>
      </w:pPr>
      <w:r>
        <w:t xml:space="preserve">With the members of your group, write a list of questions about the people in the world. Your questions should begin with “How many people in the world . . . ?”</w:t>
      </w:r>
    </w:p>
    <w:bookmarkEnd w:id="21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4</w:t>
      </w:r>
      <w:r>
        <w:t xml:space="preserve">CC BY NC Illustrative Mathematics, based on IM 6–8 Math, CC BY Open Up Resources.</w:t>
      </w:r>
    </w:p>
    <w:bookmarkStart w:id="22" w:name="activity-468227"/>
    <w:p>
      <w:pPr>
        <w:pStyle w:val="Heading2"/>
      </w:pPr>
      <w:r>
        <w:t xml:space="preserve">4.3</w:t>
      </w:r>
      <w:r>
        <w:t xml:space="preserve">If Our Class Were the World</w:t>
      </w:r>
    </w:p>
    <w:p>
      <w:pPr>
        <w:pStyle w:val="FirstParagraph"/>
      </w:pPr>
      <w:r>
        <w:t xml:space="preserve">Suppose your class represents all the people in the world.</w:t>
      </w:r>
    </w:p>
    <w:p>
      <w:pPr>
        <w:pStyle w:val="BodyText"/>
      </w:pPr>
      <w:r>
        <w:t xml:space="preserve">Choose 3–4 of your questions about the world’s population to investigate. For each question:</w:t>
      </w:r>
    </w:p>
    <w:p>
      <w:pPr>
        <w:numPr>
          <w:ilvl w:val="0"/>
          <w:numId w:val="1003"/>
        </w:numPr>
        <w:pStyle w:val="Compact"/>
      </w:pPr>
      <w:r>
        <w:t xml:space="preserve">Research: Find out how many people in the world share the characteristic you chose.</w:t>
      </w:r>
    </w:p>
    <w:p>
      <w:pPr>
        <w:numPr>
          <w:ilvl w:val="0"/>
          <w:numId w:val="1003"/>
        </w:numPr>
        <w:pStyle w:val="Compact"/>
      </w:pPr>
      <w:r>
        <w:t xml:space="preserve">Calculate: If your class were the world, how many students would have the characteristic?</w:t>
      </w:r>
    </w:p>
    <w:p>
      <w:pPr>
        <w:pStyle w:val="FirstParagraph"/>
      </w:pPr>
      <w:r>
        <w:t xml:space="preserve">Use the tables to help you organize your work:</w:t>
      </w:r>
      <w:r>
        <w:br/>
      </w:r>
      <w:r>
        <w:t xml:space="preserve">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>
            <w:gridSpan w:val="2"/>
          </w:tcPr>
          <w:p>
            <w:pPr>
              <w:jc w:val="left"/>
            </w:pPr>
            <w:r>
              <w:t xml:space="preserve">Question 1: How many people in the world . . . ?</w:t>
            </w:r>
          </w:p>
        </w:tc>
      </w:tr>
      <w:tr>
        <w:tc>
          <w:tcPr/>
          <w:p>
            <w:pPr>
              <w:jc w:val="left"/>
            </w:pPr>
            <w:r>
              <w:t xml:space="preserve">Research:</w:t>
            </w:r>
          </w:p>
        </w:tc>
        <w:tc>
          <w:tcPr/>
          <w:p>
            <w:pPr>
              <w:jc w:val="left"/>
            </w:pPr>
            <w:r>
              <w:t xml:space="preserve">Calculate:</w:t>
            </w:r>
          </w:p>
        </w:tc>
      </w:tr>
      <w:tr>
        <w:tc>
          <w:tcPr>
            <w:gridSpan w:val="2"/>
          </w:tcPr>
          <w:p>
            <w:pPr>
              <w:jc w:val="left"/>
            </w:pPr>
            <w:r>
              <w:t xml:space="preserve">If our class were the world,</w:t>
            </w:r>
            <w:r>
              <w:t xml:space="preserve"> </w:t>
            </w:r>
            <m:oMath>
              <m:limLow>
                <m:e>
                  <m:r>
                    <m:t>​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  <w:r>
              <w:t xml:space="preserve"> </w:t>
            </w:r>
            <w:r>
              <w:t xml:space="preserve">people in our class would . . .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>
            <w:gridSpan w:val="2"/>
          </w:tcPr>
          <w:p>
            <w:pPr>
              <w:jc w:val="left"/>
            </w:pPr>
            <w:r>
              <w:t xml:space="preserve">Question 2: How many people in the world . . . ?</w:t>
            </w:r>
          </w:p>
        </w:tc>
      </w:tr>
      <w:tr>
        <w:tc>
          <w:tcPr/>
          <w:p>
            <w:pPr>
              <w:jc w:val="left"/>
            </w:pPr>
            <w:r>
              <w:t xml:space="preserve">Research:</w:t>
            </w:r>
          </w:p>
        </w:tc>
        <w:tc>
          <w:tcPr/>
          <w:p>
            <w:pPr>
              <w:jc w:val="left"/>
            </w:pPr>
            <w:r>
              <w:t xml:space="preserve">Calculate:</w:t>
            </w:r>
          </w:p>
        </w:tc>
      </w:tr>
      <w:tr>
        <w:tc>
          <w:tcPr>
            <w:gridSpan w:val="2"/>
          </w:tcPr>
          <w:p>
            <w:pPr>
              <w:jc w:val="left"/>
            </w:pPr>
            <w:r>
              <w:t xml:space="preserve">If our class were the world,</w:t>
            </w:r>
            <w:r>
              <w:t xml:space="preserve"> </w:t>
            </w:r>
            <m:oMath>
              <m:limLow>
                <m:e>
                  <m:r>
                    <m:t>​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  <w:r>
              <w:t xml:space="preserve"> </w:t>
            </w:r>
            <w:r>
              <w:t xml:space="preserve">people in our class would . . .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>
            <w:gridSpan w:val="2"/>
          </w:tcPr>
          <w:p>
            <w:pPr>
              <w:jc w:val="left"/>
            </w:pPr>
            <w:r>
              <w:t xml:space="preserve">Question 3: How many people in the world . . . ?</w:t>
            </w:r>
          </w:p>
        </w:tc>
      </w:tr>
      <w:tr>
        <w:tc>
          <w:tcPr/>
          <w:p>
            <w:pPr>
              <w:jc w:val="left"/>
            </w:pPr>
            <w:r>
              <w:t xml:space="preserve">Research:</w:t>
            </w:r>
          </w:p>
        </w:tc>
        <w:tc>
          <w:tcPr/>
          <w:p>
            <w:pPr>
              <w:jc w:val="left"/>
            </w:pPr>
            <w:r>
              <w:t xml:space="preserve">Calculate:</w:t>
            </w:r>
          </w:p>
        </w:tc>
      </w:tr>
      <w:tr>
        <w:tc>
          <w:tcPr>
            <w:gridSpan w:val="2"/>
          </w:tcPr>
          <w:p>
            <w:pPr>
              <w:jc w:val="left"/>
            </w:pPr>
            <w:r>
              <w:t xml:space="preserve">If our class were the world,</w:t>
            </w:r>
            <w:r>
              <w:t xml:space="preserve"> </w:t>
            </w:r>
            <m:oMath>
              <m:limLow>
                <m:e>
                  <m:r>
                    <m:t>​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  <w:r>
              <w:t xml:space="preserve"> </w:t>
            </w:r>
            <w:r>
              <w:t xml:space="preserve">people in our class would . . .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>
            <w:gridSpan w:val="2"/>
          </w:tcPr>
          <w:p>
            <w:pPr>
              <w:jc w:val="left"/>
            </w:pPr>
            <w:r>
              <w:t xml:space="preserve">Question 4: How many people in the world . . . ?</w:t>
            </w:r>
          </w:p>
        </w:tc>
      </w:tr>
      <w:tr>
        <w:tc>
          <w:tcPr/>
          <w:p>
            <w:pPr>
              <w:jc w:val="left"/>
            </w:pPr>
            <w:r>
              <w:t xml:space="preserve">Research:</w:t>
            </w:r>
          </w:p>
        </w:tc>
        <w:tc>
          <w:tcPr/>
          <w:p>
            <w:pPr>
              <w:jc w:val="left"/>
            </w:pPr>
            <w:r>
              <w:t xml:space="preserve">Calculate:</w:t>
            </w:r>
          </w:p>
        </w:tc>
      </w:tr>
      <w:tr>
        <w:tc>
          <w:tcPr>
            <w:gridSpan w:val="2"/>
          </w:tcPr>
          <w:p>
            <w:pPr>
              <w:jc w:val="left"/>
            </w:pPr>
            <w:r>
              <w:t xml:space="preserve">If our class were the world,</w:t>
            </w:r>
            <w:r>
              <w:t xml:space="preserve"> </w:t>
            </w:r>
            <m:oMath>
              <m:limLow>
                <m:e>
                  <m:r>
                    <m:t>​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  <w:r>
              <w:t xml:space="preserve"> </w:t>
            </w:r>
            <w:r>
              <w:t xml:space="preserve">people in our class would . . .</w:t>
            </w:r>
          </w:p>
        </w:tc>
      </w:tr>
    </w:tbl>
    <w:p>
      <w:pPr>
        <w:pStyle w:val="BodyText"/>
      </w:pPr>
      <w:r>
        <w:t xml:space="preserve">Create a visual display that includes a diagram that represents this information. Give your display the title “If Our Class Were the World.”</w:t>
      </w:r>
    </w:p>
    <w:bookmarkEnd w:id="22"/>
    <w:bookmarkEnd w:id="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2024-11-19T12:16:57Z</dcterms:created>
  <dcterms:modified xsi:type="dcterms:W3CDTF">2024-11-19T12:16:57Z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