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63e4af842e9c8e312a1a989f0442609023d8b"/>
    <w:p>
      <w:pPr>
        <w:pStyle w:val="Heading2"/>
      </w:pPr>
      <w:r>
        <w:t xml:space="preserve">Unit 3 Lesson 3: Patrones en la multiplicación</w:t>
      </w:r>
    </w:p>
    <w:bookmarkEnd w:id="20"/>
    <w:bookmarkStart w:id="22" w:name="wu-conteo-grupal-frac14-y-frac18-warm-up"/>
    <w:p>
      <w:pPr>
        <w:pStyle w:val="Heading3"/>
      </w:pPr>
      <w:r>
        <w:t xml:space="preserve">WU Conteo grupal: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escribamos-el-patrón"/>
    <w:p>
      <w:pPr>
        <w:pStyle w:val="Heading3"/>
      </w:pPr>
      <w:r>
        <w:t xml:space="preserve">1 Describamos el patrón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Estas son dos tablas que tienen algunas expresiones. Encuentra el valor de cada expresión. Si te ayuda, usa un diagrama.</w:t>
      </w:r>
    </w:p>
    <w:p>
      <w:pPr>
        <w:numPr>
          <w:ilvl w:val="0"/>
          <w:numId w:val="1000"/>
        </w:numPr>
      </w:pPr>
      <w:r>
        <w:t xml:space="preserve">Por ahora, deja las dos últimas filas de cada tabla en blanco.</w:t>
      </w:r>
    </w:p>
    <w:p>
      <w:pPr>
        <w:numPr>
          <w:ilvl w:val="0"/>
          <w:numId w:val="1000"/>
        </w:numPr>
      </w:pPr>
      <w:r>
        <w:t xml:space="preserve">Conjunto 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valor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Conjunto 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valor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7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Estudia las tablas que ya completaste. ¿Qué patrones ves en la forma como se relacionan las expresiones y sus valores?</w:t>
      </w:r>
    </w:p>
    <w:p>
      <w:pPr>
        <w:numPr>
          <w:ilvl w:val="0"/>
          <w:numId w:val="1001"/>
        </w:numPr>
        <w:pStyle w:val="Compact"/>
      </w:pPr>
      <w:r>
        <w:t xml:space="preserve">Escribe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en las dos últimas filas de la tabla del conjunto A, en la columna de “valor”. Escribe las expresiones que tienen esos valores.</w:t>
      </w:r>
    </w:p>
    <w:p>
      <w:pPr>
        <w:numPr>
          <w:ilvl w:val="0"/>
          <w:numId w:val="1001"/>
        </w:numPr>
        <w:pStyle w:val="Compact"/>
      </w:pPr>
      <w:r>
        <w:t xml:space="preserve">Escribe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 en las dos últimas filas de la tabla del conjunto B, en la columna de “valor”. Escribe las expresiones que tienen esos valores.</w:t>
      </w:r>
    </w:p>
    <w:bookmarkEnd w:id="23"/>
    <w:bookmarkEnd w:id="24"/>
    <w:bookmarkStart w:id="29" w:name="qué-hace-falta"/>
    <w:p>
      <w:pPr>
        <w:pStyle w:val="Heading3"/>
      </w:pPr>
      <w:r>
        <w:t xml:space="preserve">2 ¿Qué hace falta?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Completa cada ecuación para que sea verdadera, usando los patrones que observaste antes.</w:t>
      </w:r>
    </w:p>
    <w:p>
      <w:pPr>
        <w:numPr>
          <w:ilvl w:val="1"/>
          <w:numId w:val="1003"/>
        </w:numPr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×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×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</w:pPr>
      <w:r>
        <w:t xml:space="preserve">Vas a trabajar en un grupo de 3. Tu profesor le va a dar una hoja a cada uno. Completa el paso 1 y pásale tu hoja al compañero que está a tu derecha. Completa el paso 2 en la hoja que recibas y pásale tu hoja al compañero que está a tu derecha. Y así, hasta completar todos los pasos.</w:t>
      </w:r>
    </w:p>
    <w:p>
      <w:pPr>
        <w:numPr>
          <w:ilvl w:val="1"/>
          <w:numId w:val="1004"/>
        </w:numPr>
        <w:pStyle w:val="Compact"/>
      </w:pPr>
      <w:r>
        <w:t xml:space="preserve">Paso 1: Escribe una fracción que tenga un numerador distinto de 1 y un denominador que no sea mayor que 12. </w:t>
      </w:r>
    </w:p>
    <w:p>
      <w:pPr>
        <w:numPr>
          <w:ilvl w:val="1"/>
          <w:numId w:val="1004"/>
        </w:numPr>
        <w:pStyle w:val="Compact"/>
      </w:pPr>
      <w:r>
        <w:t xml:space="preserve">Paso 2: Escribe la fracción que recibiste como el producto de un número entero por una fracción unitaria. </w:t>
      </w:r>
    </w:p>
    <w:p>
      <w:pPr>
        <w:numPr>
          <w:ilvl w:val="1"/>
          <w:numId w:val="1004"/>
        </w:numPr>
        <w:pStyle w:val="Compact"/>
      </w:pPr>
      <w:r>
        <w:t xml:space="preserve">Paso 3: Dibuja un diagrama que represente la expresión que recibiste.</w:t>
      </w:r>
    </w:p>
    <w:p>
      <w:pPr>
        <w:numPr>
          <w:ilvl w:val="1"/>
          <w:numId w:val="1004"/>
        </w:numPr>
        <w:pStyle w:val="Compact"/>
      </w:pPr>
      <w:r>
        <w:t xml:space="preserve">Paso 4: Recoge tu hoja original. Si crees que el trabajo es correcto, explica por qué la expresión y el diagrama representan la fracción que tú escribiste. Si no la representan, discutan qué ajustes deben hacer.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2022-12-15T00:20:23Z</dcterms:created>
  <dcterms:modified xsi:type="dcterms:W3CDTF">2022-12-15T00:20:23Z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KeF1XCpHloSt7eQX3rVIeSFQqkgm2WmNuMeOTqtAwzsN5TAFRs9u2WgJRwmP0WQRGLjTzjJTNJY9TWs+30/AZg==</vt:lpwstr>
  </property>
</Properties>
</file>