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9-wheres-the-math"/>
    <w:p>
      <w:pPr>
        <w:pStyle w:val="Heading2"/>
      </w:pPr>
      <w:r>
        <w:t xml:space="preserve">Unit 8 Lesson 9: Where’s the Math?</w:t>
      </w:r>
    </w:p>
    <w:bookmarkEnd w:id="20"/>
    <w:bookmarkStart w:id="22" w:name="X16721fb1b9d3ed13d8c56831eb9c3e658235dd6"/>
    <w:p>
      <w:pPr>
        <w:pStyle w:val="Heading3"/>
      </w:pPr>
      <w:r>
        <w:t xml:space="preserve">WU What Do You Know About Our School?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our school?</w:t>
      </w:r>
    </w:p>
    <w:bookmarkEnd w:id="21"/>
    <w:bookmarkEnd w:id="22"/>
    <w:bookmarkStart w:id="24" w:name="another-school-walk"/>
    <w:p>
      <w:pPr>
        <w:pStyle w:val="Heading3"/>
      </w:pPr>
      <w:r>
        <w:t xml:space="preserve">1 Another School Walk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math questions do you have about our school?</w:t>
      </w:r>
    </w:p>
    <w:bookmarkEnd w:id="23"/>
    <w:bookmarkEnd w:id="24"/>
    <w:bookmarkStart w:id="29" w:name="answer-our-mathematical-questions"/>
    <w:p>
      <w:pPr>
        <w:pStyle w:val="Heading3"/>
      </w:pPr>
      <w:r>
        <w:t xml:space="preserve">2 Answer Our Mathematical Questions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Question: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2022-12-14T09:06:35Z</dcterms:created>
  <dcterms:modified xsi:type="dcterms:W3CDTF">2022-12-14T09:06:35Z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0S4YwgFR+sN4D5CfQ1wbyoR/cRxCwibRyBA0ua1lJBz1Kl2bbdkCnr3rM4ESODeivZcImlZIe8pNmtHJ2WonQQ==</vt:lpwstr>
  </property>
</Properties>
</file>