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scaled-relationships"/>
    <w:p>
      <w:pPr>
        <w:pStyle w:val="Heading2"/>
      </w:pPr>
      <w:r>
        <w:t xml:space="preserve">Lesson 4: Scaled Relationships</w:t>
      </w:r>
    </w:p>
    <w:bookmarkEnd w:id="20"/>
    <w:p>
      <w:pPr>
        <w:pStyle w:val="FirstParagraph"/>
      </w:pPr>
      <w:r>
        <w:t xml:space="preserve">Let’s find relationships between scaled copies.</w:t>
      </w:r>
    </w:p>
    <w:bookmarkStart w:id="24" w:name="three-quadrilaterals-part-1"/>
    <w:p>
      <w:pPr>
        <w:pStyle w:val="Heading3"/>
      </w:pPr>
      <w:r>
        <w:t xml:space="preserve">4.1: Three Quadrilaterals (Part 1)</w:t>
      </w:r>
    </w:p>
    <w:p>
      <w:pPr>
        <w:pStyle w:val="FirstParagraph"/>
      </w:pPr>
      <w:r>
        <w:t xml:space="preserve">Each of these polygons is a scaled copy of the others.</w:t>
      </w:r>
    </w:p>
    <w:p>
      <w:pPr>
        <w:pStyle w:val="BodyText"/>
      </w:pPr>
      <w:r>
        <w:drawing>
          <wp:inline>
            <wp:extent cx="5523098" cy="2886935"/>
            <wp:effectExtent b="0" l="0" r="0" t="0"/>
            <wp:docPr descr="Polygon A, B, C, D. Polygon E, F, G, H. Polygon I, J, K, L." title="" id="22" name="Picture"/>
            <a:graphic>
              <a:graphicData uri="http://schemas.openxmlformats.org/drawingml/2006/picture">
                <pic:pic>
                  <pic:nvPicPr>
                    <pic:cNvPr descr="/app/tmp/embedder-1671037885.68324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098" cy="28869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Name two pairs of corresponding angles. What can you say about the sizes of these angles?</w:t>
      </w:r>
    </w:p>
    <w:p>
      <w:pPr>
        <w:numPr>
          <w:ilvl w:val="0"/>
          <w:numId w:val="1001"/>
        </w:numPr>
        <w:pStyle w:val="Compact"/>
      </w:pPr>
      <w:r>
        <w:t xml:space="preserve">Check your prediction by measuring at least one pair of corresponding angles using a protractor. Record your measurements to the nearest</w:t>
      </w:r>
      <w:r>
        <w:t xml:space="preserve"> </w:t>
      </w:r>
      <m:oMath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bookmarkEnd w:id="24"/>
    <w:bookmarkStart w:id="31" w:name="three-quadrilaterals-part-2"/>
    <w:p>
      <w:pPr>
        <w:pStyle w:val="Heading3"/>
      </w:pPr>
      <w:r>
        <w:t xml:space="preserve">4.2: Three Quadrilaterals (Part 2)</w:t>
      </w:r>
    </w:p>
    <w:p>
      <w:pPr>
        <w:pStyle w:val="FirstParagraph"/>
      </w:pPr>
      <w:r>
        <w:t xml:space="preserve">Each of these polygons is a scaled copy of the others. You already checked their corresponding angles.</w:t>
      </w:r>
    </w:p>
    <w:p>
      <w:pPr>
        <w:pStyle w:val="BodyText"/>
      </w:pPr>
      <w:r>
        <w:drawing>
          <wp:inline>
            <wp:extent cx="5523098" cy="2886935"/>
            <wp:effectExtent b="0" l="0" r="0" t="0"/>
            <wp:docPr descr="Polygon A, B, C, D. Polygon E, F, G, H. Polygon I, J, K, L." title="" id="26" name="Picture"/>
            <a:graphic>
              <a:graphicData uri="http://schemas.openxmlformats.org/drawingml/2006/picture">
                <pic:pic>
                  <pic:nvPicPr>
                    <pic:cNvPr descr="/app/tmp/embedder-1671037885.723545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098" cy="28869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 side lengths of the polygons are hard to tell from the grid, but there are other</w:t>
      </w:r>
      <w:r>
        <w:t xml:space="preserve"> </w:t>
      </w:r>
      <w:r>
        <w:rPr>
          <w:iCs/>
          <w:i/>
        </w:rPr>
        <w:t xml:space="preserve">corresponding distances</w:t>
      </w:r>
      <w:r>
        <w:t xml:space="preserve"> </w:t>
      </w:r>
      <w:r>
        <w:t xml:space="preserve">that are easier to compare. Identify the distances in the other two polygons that correspond to</w:t>
      </w:r>
      <w:r>
        <w:t xml:space="preserve"> </w:t>
      </w:r>
      <m:oMath>
        <m:r>
          <m:t>D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C</m:t>
        </m:r>
      </m:oMath>
      <w:r>
        <w:t xml:space="preserve">, and record them in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quadrilateral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that</w:t>
            </w:r>
            <w:r>
              <w:br/>
            </w:r>
            <w:r>
              <w:t xml:space="preserve">corresponds to</w:t>
            </w:r>
            <w:r>
              <w:t xml:space="preserve"> </w:t>
            </w:r>
            <m:oMath>
              <m:r>
                <m:t>D</m:t>
              </m:r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that</w:t>
            </w:r>
            <w:r>
              <w:br/>
            </w:r>
            <w:r>
              <w:t xml:space="preserve">corresponds to</w:t>
            </w:r>
            <w:r>
              <w:t xml:space="preserve"> </w:t>
            </w:r>
            <m:oMath>
              <m:r>
                <m:t>A</m:t>
              </m:r>
              <m:r>
                <m:t>C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  <m:r>
                <m:t>B</m:t>
              </m:r>
              <m:r>
                <m:t>C</m:t>
              </m:r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  <m:r>
                <m:t>B</m:t>
              </m:r>
              <m:r>
                <m:rPr>
                  <m:sty m:val="p"/>
                </m:rPr>
                <m:t>=</m:t>
              </m:r>
              <m:r>
                <m:t>4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  <m:r>
                <m:t>C</m:t>
              </m:r>
              <m:r>
                <m:rPr>
                  <m:sty m:val="p"/>
                </m:rPr>
                <m:t>=</m:t>
              </m:r>
              <m:r>
                <m:t>6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E</m:t>
              </m:r>
              <m:r>
                <m:t>F</m:t>
              </m:r>
              <m:r>
                <m:t>G</m:t>
              </m:r>
              <m:r>
                <m:t>H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I</m:t>
              </m:r>
              <m:r>
                <m:t>J</m:t>
              </m:r>
              <m:r>
                <m:t>K</m:t>
              </m:r>
              <m:r>
                <m:t>L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Look at the values in the table. What do you notice?</w:t>
      </w:r>
    </w:p>
    <w:p>
      <w:pPr>
        <w:numPr>
          <w:ilvl w:val="0"/>
          <w:numId w:val="1000"/>
        </w:numPr>
      </w:pPr>
      <w:r>
        <w:t xml:space="preserve">Pause here so your teacher can review your work.</w:t>
      </w:r>
    </w:p>
    <w:p>
      <w:pPr>
        <w:numPr>
          <w:ilvl w:val="0"/>
          <w:numId w:val="1002"/>
        </w:numPr>
      </w:pPr>
      <w:r>
        <w:t xml:space="preserve">The larger figure is a scaled copy of the smaller figure.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02196" cy="1899138"/>
            <wp:effectExtent b="0" l="0" r="0" t="0"/>
            <wp:docPr descr="Two figures of the letter W." title="" id="29" name="Picture"/>
            <a:graphic>
              <a:graphicData uri="http://schemas.openxmlformats.org/drawingml/2006/picture">
                <pic:pic>
                  <pic:nvPicPr>
                    <pic:cNvPr descr="/app/tmp/embedder-1671037885.763091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196" cy="18991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  <m:r>
          <m:t>E</m:t>
        </m:r>
        <m:r>
          <m:rPr>
            <m:sty m:val="p"/>
          </m:rPr>
          <m:t>=</m:t>
        </m:r>
        <m:r>
          <m:t>4</m:t>
        </m:r>
      </m:oMath>
      <w:r>
        <w:t xml:space="preserve">, how long is the corresponding distance in the second figure? Explain or show your reasoning.</w:t>
      </w:r>
    </w:p>
    <w:p>
      <w:pPr>
        <w:numPr>
          <w:ilvl w:val="1"/>
          <w:numId w:val="1003"/>
        </w:numPr>
        <w:pStyle w:val="Compact"/>
      </w:pPr>
      <w:r>
        <w:t xml:space="preserve">If</w:t>
      </w:r>
      <w:r>
        <w:t xml:space="preserve"> </w:t>
      </w:r>
      <m:oMath>
        <m:r>
          <m:t>I</m:t>
        </m:r>
        <m:r>
          <m:t>K</m:t>
        </m:r>
        <m:r>
          <m:rPr>
            <m:sty m:val="p"/>
          </m:rPr>
          <m:t>=</m:t>
        </m:r>
        <m:r>
          <m:t>5</m:t>
        </m:r>
      </m:oMath>
      <w:r>
        <w:t xml:space="preserve">, how long is the corresponding distance in the first figure? Explain or show your reasoning.</w:t>
      </w:r>
    </w:p>
    <w:bookmarkEnd w:id="31"/>
    <w:bookmarkStart w:id="39" w:name="scaled-or-not-scaled"/>
    <w:p>
      <w:pPr>
        <w:pStyle w:val="Heading3"/>
      </w:pPr>
      <w:r>
        <w:t xml:space="preserve">4.3: Scaled or Not Scaled?</w:t>
      </w:r>
    </w:p>
    <w:p>
      <w:pPr>
        <w:pStyle w:val="FirstParagraph"/>
      </w:pPr>
      <w:r>
        <w:t xml:space="preserve">Here are two quadrilaterals.</w:t>
      </w:r>
    </w:p>
    <w:p>
      <w:pPr>
        <w:pStyle w:val="BodyText"/>
      </w:pPr>
      <w:r>
        <w:drawing>
          <wp:inline>
            <wp:extent cx="3666774" cy="2740141"/>
            <wp:effectExtent b="0" l="0" r="0" t="0"/>
            <wp:docPr descr="Two quadrilaterals on a coordinate plane" title="" id="33" name="Picture"/>
            <a:graphic>
              <a:graphicData uri="http://schemas.openxmlformats.org/drawingml/2006/picture">
                <pic:pic>
                  <pic:nvPicPr>
                    <pic:cNvPr descr="/app/tmp/embedder-1671037885.797909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74" cy="2740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Mai says that Polygon</w:t>
      </w:r>
      <w:r>
        <w:t xml:space="preserve"> </w:t>
      </w:r>
      <m:oMath>
        <m:r>
          <m:t>Z</m:t>
        </m:r>
        <m:r>
          <m:t>S</m:t>
        </m:r>
        <m:r>
          <m:t>C</m:t>
        </m:r>
        <m:r>
          <m:t>H</m:t>
        </m:r>
      </m:oMath>
      <w:r>
        <w:t xml:space="preserve"> </w:t>
      </w:r>
      <w:r>
        <w:t xml:space="preserve">is a scaled copy of Polygon</w:t>
      </w:r>
      <w:r>
        <w:t xml:space="preserve"> </w:t>
      </w:r>
      <m:oMath>
        <m:r>
          <m:t>X</m:t>
        </m:r>
        <m:r>
          <m:t>J</m:t>
        </m:r>
        <m:r>
          <m:t>Y</m:t>
        </m:r>
        <m:r>
          <m:t>N</m:t>
        </m:r>
      </m:oMath>
      <w:r>
        <w:t xml:space="preserve">, but Noah disagrees. Do you agree with either of them? 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Record the corresponding distances in the table. What do you notice?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quadrilateral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horizontal distance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vertical distance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  <m:r>
                <m:t>J</m:t>
              </m:r>
              <m:r>
                <m:t>Y</m:t>
              </m:r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  <m:r>
                <m:t>Y</m:t>
              </m:r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33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J</m:t>
              </m:r>
              <m:r>
                <m:t>N</m:t>
              </m:r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33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Z</m:t>
              </m:r>
              <m:r>
                <m:t>S</m:t>
              </m:r>
              <m:r>
                <m:t>C</m:t>
              </m:r>
              <m:r>
                <m:t>H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Z</m:t>
              </m:r>
              <m:r>
                <m:t>C</m:t>
              </m:r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33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  <m:r>
                <m:t>H</m:t>
              </m:r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33</m:t>
                  </m:r>
                </m:e>
              </m:phant>
            </m:oMath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Measure at least three pairs of corresponding angles in</w:t>
      </w:r>
      <w:r>
        <w:t xml:space="preserve"> </w:t>
      </w:r>
      <m:oMath>
        <m:r>
          <m:t>X</m:t>
        </m:r>
        <m:r>
          <m:t>J</m:t>
        </m:r>
        <m:r>
          <m:t>Y</m:t>
        </m:r>
        <m:r>
          <m:t>N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Z</m:t>
        </m:r>
        <m:r>
          <m:t>S</m:t>
        </m:r>
        <m:r>
          <m:t>C</m:t>
        </m:r>
        <m:r>
          <m:t>H</m:t>
        </m:r>
      </m:oMath>
      <w:r>
        <w:t xml:space="preserve"> </w:t>
      </w:r>
      <w:r>
        <w:t xml:space="preserve">using a protractor. Record your measurements to the nearest</w:t>
      </w:r>
      <w:r>
        <w:t xml:space="preserve"> </w:t>
      </w:r>
      <m:oMath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What do you notice?</w:t>
      </w:r>
    </w:p>
    <w:p>
      <w:pPr>
        <w:numPr>
          <w:ilvl w:val="0"/>
          <w:numId w:val="1004"/>
        </w:numPr>
        <w:pStyle w:val="Compact"/>
      </w:pPr>
      <w:r>
        <w:t xml:space="preserve">Do these results change your answer to the first question? Explain.</w:t>
      </w:r>
    </w:p>
    <w:p>
      <w:pPr>
        <w:numPr>
          <w:ilvl w:val="0"/>
          <w:numId w:val="1004"/>
        </w:numPr>
      </w:pPr>
      <w:r>
        <w:t xml:space="preserve">Here are two more quadrilaterals.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868674" cy="2159084"/>
            <wp:effectExtent b="0" l="0" r="0" t="0"/>
            <wp:docPr descr="2 trapezoids with side lengths and angle measurements provided " title="" id="36" name="Picture"/>
            <a:graphic>
              <a:graphicData uri="http://schemas.openxmlformats.org/drawingml/2006/picture">
                <pic:pic>
                  <pic:nvPicPr>
                    <pic:cNvPr descr="/app/tmp/embedder-1671037885.843060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4" cy="21590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Kiran says that Polygon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is a scaled copy of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, but Lin disagrees. Do you agree with either of them? Explain or show your reasoning.</w:t>
      </w:r>
    </w:p>
    <w:bookmarkStart w:id="3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All side lengths of quadrilateral</w:t>
      </w:r>
      <w:r>
        <w:t xml:space="preserve"> </w:t>
      </w:r>
      <m:oMath>
        <m:r>
          <m:t>M</m:t>
        </m:r>
        <m:r>
          <m:t>N</m:t>
        </m:r>
        <m:r>
          <m:t>O</m:t>
        </m:r>
        <m:r>
          <m:t>P</m:t>
        </m:r>
      </m:oMath>
      <w:r>
        <w:t xml:space="preserve"> </w:t>
      </w:r>
      <w:r>
        <w:t xml:space="preserve">are 2, and all side lengths of quadrilateral</w:t>
      </w:r>
      <w:r>
        <w:t xml:space="preserve"> </w:t>
      </w:r>
      <m:oMath>
        <m:r>
          <m:t>Q</m:t>
        </m:r>
        <m:r>
          <m:t>R</m:t>
        </m:r>
        <m:r>
          <m:t>S</m:t>
        </m:r>
        <m:r>
          <m:t>T</m:t>
        </m:r>
      </m:oMath>
      <w:r>
        <w:t xml:space="preserve"> </w:t>
      </w:r>
      <w:r>
        <w:t xml:space="preserve">are 3. Does</w:t>
      </w:r>
      <w:r>
        <w:t xml:space="preserve"> </w:t>
      </w:r>
      <m:oMath>
        <m:r>
          <m:t>M</m:t>
        </m:r>
        <m:r>
          <m:t>N</m:t>
        </m:r>
        <m:r>
          <m:t>O</m:t>
        </m:r>
        <m:r>
          <m:t>P</m:t>
        </m:r>
      </m:oMath>
      <w:r>
        <w:t xml:space="preserve"> </w:t>
      </w:r>
      <w:r>
        <w:t xml:space="preserve">have to be a scaled copy of</w:t>
      </w:r>
      <w:r>
        <w:t xml:space="preserve"> </w:t>
      </w:r>
      <m:oMath>
        <m:r>
          <m:t>Q</m:t>
        </m:r>
        <m:r>
          <m:t>R</m:t>
        </m:r>
        <m:r>
          <m:t>S</m:t>
        </m:r>
        <m:r>
          <m:t>T</m:t>
        </m:r>
      </m:oMath>
      <w:r>
        <w:t xml:space="preserve">? Explain your reasoning.</w:t>
      </w:r>
    </w:p>
    <w:bookmarkEnd w:id="38"/>
    <w:bookmarkEnd w:id="39"/>
    <w:bookmarkStart w:id="43" w:name="comparing-pictures-of-birds"/>
    <w:p>
      <w:pPr>
        <w:pStyle w:val="Heading3"/>
      </w:pPr>
      <w:r>
        <w:t xml:space="preserve">4.4: Comparing Pictures of Birds</w:t>
      </w:r>
    </w:p>
    <w:p>
      <w:pPr>
        <w:pStyle w:val="FirstParagraph"/>
      </w:pPr>
      <w:r>
        <w:t xml:space="preserve">Here are two pictures of a bird. Find evidence that one picture is not a scaled copy of the other. Be prepared to explain your reasoning.</w:t>
      </w:r>
    </w:p>
    <w:p>
      <w:pPr>
        <w:pStyle w:val="BodyText"/>
      </w:pPr>
      <w:r>
        <w:drawing>
          <wp:inline>
            <wp:extent cx="4055165" cy="3364013"/>
            <wp:effectExtent b="0" l="0" r="0" t="0"/>
            <wp:docPr descr="Two images of the same bird. The image on the right is taller and slimmer than the image on the left. " title="" id="41" name="Picture"/>
            <a:graphic>
              <a:graphicData uri="http://schemas.openxmlformats.org/drawingml/2006/picture">
                <pic:pic>
                  <pic:nvPicPr>
                    <pic:cNvPr descr="/app/tmp/embedder-1671037885.868690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65" cy="3364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3"/>
    <w:bookmarkStart w:id="56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When a figure is a scaled copy of another figure, we know that:</w:t>
      </w:r>
    </w:p>
    <w:p>
      <w:pPr>
        <w:numPr>
          <w:ilvl w:val="0"/>
          <w:numId w:val="1005"/>
        </w:numPr>
      </w:pPr>
      <w:r>
        <w:t xml:space="preserve">All distances in the copy can be found by multiplying the</w:t>
      </w:r>
      <w:r>
        <w:t xml:space="preserve"> </w:t>
      </w:r>
      <w:r>
        <w:rPr>
          <w:iCs/>
          <w:i/>
        </w:rPr>
        <w:t xml:space="preserve">corresponding distances</w:t>
      </w:r>
      <w:r>
        <w:t xml:space="preserve"> </w:t>
      </w:r>
      <w:r>
        <w:t xml:space="preserve">in the original figure by the same scale factor, whether or not the endpoints are connected by a segment.</w:t>
      </w:r>
    </w:p>
    <w:p>
      <w:pPr>
        <w:numPr>
          <w:ilvl w:val="0"/>
          <w:numId w:val="1000"/>
        </w:numPr>
      </w:pPr>
      <w:r>
        <w:t xml:space="preserve">For example, Polygon</w:t>
      </w:r>
      <w:r>
        <w:t xml:space="preserve"> </w:t>
      </w:r>
      <m:oMath>
        <m:r>
          <m:t>S</m:t>
        </m:r>
        <m:r>
          <m:t>T</m:t>
        </m:r>
        <m:r>
          <m:t>U</m:t>
        </m:r>
        <m:r>
          <m:t>V</m:t>
        </m:r>
        <m:r>
          <m:t>W</m:t>
        </m:r>
        <m:r>
          <m:t>X</m:t>
        </m:r>
      </m:oMath>
      <w:r>
        <w:t xml:space="preserve"> </w:t>
      </w:r>
      <w:r>
        <w:t xml:space="preserve">is a scaled copy of Polygon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  <m:r>
          <m:t>E</m:t>
        </m:r>
        <m:r>
          <m:t>F</m:t>
        </m:r>
      </m:oMath>
      <w:r>
        <w:t xml:space="preserve">. The scale factor is 3. The distance from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6, which is three times the distance from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3214161" cy="3501632"/>
            <wp:effectExtent b="0" l="0" r="0" t="0"/>
            <wp:docPr descr="Polygon ABCDEF and its scaled copy Polygon STUVWX." title="" id="45" name="Picture"/>
            <a:graphic>
              <a:graphicData uri="http://schemas.openxmlformats.org/drawingml/2006/picture">
                <pic:pic>
                  <pic:nvPicPr>
                    <pic:cNvPr descr="/app/tmp/embedder-1671037885.931159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61" cy="3501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All angles in the copy have the same measure as the corresponding angles in the original figure, as in these triangles.</w:t>
      </w:r>
    </w:p>
    <w:p>
      <w:pPr>
        <w:pStyle w:val="FirstParagraph"/>
      </w:pPr>
      <w:r>
        <w:drawing>
          <wp:inline>
            <wp:extent cx="5943600" cy="2506824"/>
            <wp:effectExtent b="0" l="0" r="0" t="0"/>
            <wp:docPr descr="Original triangle has angle measures 42, 60, and 78 degrees. The larger, scaled version of the triangle has angle measures 42, 60, and 78 degrees." title="" id="48" name="Picture"/>
            <a:graphic>
              <a:graphicData uri="http://schemas.openxmlformats.org/drawingml/2006/picture">
                <pic:pic>
                  <pic:nvPicPr>
                    <pic:cNvPr descr="/app/tmp/embedder-1671037885.99248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6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These observations can help explain why one figure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 scaled copy of another.</w:t>
      </w:r>
    </w:p>
    <w:p>
      <w:pPr>
        <w:pStyle w:val="BodyText"/>
      </w:pPr>
      <w:r>
        <w:t xml:space="preserve">For example, even though their corresponding angles have the same measure, the second rectangle is not a scaled copy of the first rectangle, because different pairs of corresponding lengths have different scale factors, </w:t>
      </w:r>
      <m:oMath>
        <m:r>
          <m:t>2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but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pStyle w:val="BodyText"/>
      </w:pPr>
      <w:r>
        <w:drawing>
          <wp:inline>
            <wp:extent cx="5943600" cy="2092443"/>
            <wp:effectExtent b="0" l="0" r="0" t="0"/>
            <wp:docPr descr="The first rectangle has height 2 and length 3. The second rectangle has height 1 and length 2." title="" id="51" name="Picture"/>
            <a:graphic>
              <a:graphicData uri="http://schemas.openxmlformats.org/drawingml/2006/picture">
                <pic:pic>
                  <pic:nvPicPr>
                    <pic:cNvPr descr="/app/tmp/embedder-1671037886.060418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24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2022-12-14T17:11:26Z</dcterms:created>
  <dcterms:modified xsi:type="dcterms:W3CDTF">2022-12-14T17:11:26Z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mF9o0khExNt6lmN+R3cyI/wh3Yyt8RWW65ZUjgwbCwy8Wy2LJMw8hr9ywGAWEx5LxcmkCrl7SI1uHLH+eBQIUQ==</vt:lpwstr>
  </property>
</Properties>
</file>