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5-sequences-are-functions"/>
    <w:p>
      <w:pPr>
        <w:pStyle w:val="Heading2"/>
      </w:pPr>
      <w:r>
        <w:t xml:space="preserve">Unit 1 Lesson 5: Sequences are Functions</w:t>
      </w:r>
    </w:p>
    <w:bookmarkEnd w:id="20"/>
    <w:bookmarkStart w:id="25" w:name="bowling-for-triangles-part-1-warm-up"/>
    <w:p>
      <w:pPr>
        <w:pStyle w:val="Heading3"/>
      </w:pPr>
      <w:r>
        <w:t xml:space="preserve">1 Bowling for Triangles (Part 1)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Describe how to produce one step of the pattern from the previous step.</w:t>
      </w:r>
    </w:p>
    <w:p>
      <w:pPr>
        <w:pStyle w:val="BodyText"/>
      </w:pPr>
      <w:r>
        <w:drawing>
          <wp:inline>
            <wp:extent cx="3804970" cy="1188722"/>
            <wp:effectExtent b="0" l="0" r="0" t="0"/>
            <wp:docPr descr="A dot pattern." title="" id="22" name="Picture"/>
            <a:graphic>
              <a:graphicData uri="http://schemas.openxmlformats.org/drawingml/2006/picture">
                <pic:pic>
                  <pic:nvPicPr>
                    <pic:cNvPr descr="/app/tmp/embedder-1671001338.43853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7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bowling-for-triangles-part-2"/>
    <w:p>
      <w:pPr>
        <w:pStyle w:val="Heading3"/>
      </w:pPr>
      <w:r>
        <w:t xml:space="preserve">2 Bowling for Triangles (Part 2)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visual pattern of dots. The number of dots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a function of the step number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drawing>
          <wp:inline>
            <wp:extent cx="3804970" cy="1188722"/>
            <wp:effectExtent b="0" l="0" r="0" t="0"/>
            <wp:docPr descr="A dot pattern." title="" id="27" name="Picture"/>
            <a:graphic>
              <a:graphicData uri="http://schemas.openxmlformats.org/drawingml/2006/picture">
                <pic:pic>
                  <pic:nvPicPr>
                    <pic:cNvPr descr="/app/tmp/embedder-1671001338.49440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7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values make sense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this situation? What values don't make sense for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Complete the table for Steps 1 to 5.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Following the pattern in the table, write an equation for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in terms of the previous step. Be prepared to explain your reasoning.</w:t>
      </w:r>
    </w:p>
    <w:bookmarkEnd w:id="29"/>
    <w:bookmarkEnd w:id="30"/>
    <w:bookmarkStart w:id="35" w:name="lets-define-some-sequences"/>
    <w:p>
      <w:pPr>
        <w:pStyle w:val="Heading3"/>
      </w:pPr>
      <w:r>
        <w:t xml:space="preserve">3 Let's Define Some Sequences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first 5 terms of each sequence to state if the sequence is arithmetic, geometric, or neither. Next, define the sequence recursively using function notation.</w:t>
      </w:r>
    </w:p>
    <w:p>
      <w:pPr>
        <w:numPr>
          <w:ilvl w:val="0"/>
          <w:numId w:val="1002"/>
        </w:numPr>
        <w:pStyle w:val="Compact"/>
      </w:pPr>
      <m:oMath>
        <m:r>
          <m:t>A</m:t>
        </m:r>
      </m:oMath>
      <w:r>
        <w:t xml:space="preserve">: 30, 40, 50, 60, 70, . . .</w:t>
      </w:r>
    </w:p>
    <w:p>
      <w:pPr>
        <w:numPr>
          <w:ilvl w:val="0"/>
          <w:numId w:val="1002"/>
        </w:numPr>
        <w:pStyle w:val="Compact"/>
      </w:pPr>
      <m:oMath>
        <m:r>
          <m:t>B</m:t>
        </m:r>
      </m:oMath>
      <w:r>
        <w:t xml:space="preserve">: 80, 40, 20, 10, 5, 2.5, . . .</w:t>
      </w:r>
    </w:p>
    <w:p>
      <w:pPr>
        <w:numPr>
          <w:ilvl w:val="0"/>
          <w:numId w:val="1002"/>
        </w:numPr>
        <w:pStyle w:val="Compact"/>
      </w:pPr>
      <m:oMath>
        <m:r>
          <m:t>C</m:t>
        </m:r>
      </m:oMath>
      <w:r>
        <w:t xml:space="preserve">: 1, 2, 4, 8, 16, 32, . . .</w:t>
      </w:r>
    </w:p>
    <w:p>
      <w:pPr>
        <w:numPr>
          <w:ilvl w:val="0"/>
          <w:numId w:val="1002"/>
        </w:numPr>
        <w:pStyle w:val="Compact"/>
      </w:pPr>
      <m:oMath>
        <m:r>
          <m:t>D</m:t>
        </m:r>
      </m:oMath>
      <w:r>
        <w:t xml:space="preserve">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  <m:r>
          <m:rPr>
            <m:sty m:val="p"/>
          </m:rPr>
          <m:t>,</m:t>
        </m:r>
      </m:oMath>
      <w:r>
        <w:t xml:space="preserve"> </w:t>
      </w:r>
      <w:r>
        <w:t xml:space="preserve">. . .</w:t>
      </w:r>
    </w:p>
    <w:p>
      <w:pPr>
        <w:numPr>
          <w:ilvl w:val="0"/>
          <w:numId w:val="1002"/>
        </w:numPr>
        <w:pStyle w:val="Compact"/>
      </w:pPr>
      <m:oMath>
        <m:r>
          <m:t>E</m:t>
        </m:r>
      </m:oMath>
      <w:r>
        <w:t xml:space="preserve">: 20, 13, 6, -1, -8, . . .</w:t>
      </w:r>
    </w:p>
    <w:p>
      <w:pPr>
        <w:numPr>
          <w:ilvl w:val="0"/>
          <w:numId w:val="1002"/>
        </w:numPr>
        <w:pStyle w:val="Compact"/>
      </w:pPr>
      <m:oMath>
        <m:r>
          <m:t>F</m:t>
        </m:r>
      </m:oMath>
      <w:r>
        <w:t xml:space="preserve">: 1, 3, 7, 15, 31, . . 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2022-12-14T07:02:19Z</dcterms:created>
  <dcterms:modified xsi:type="dcterms:W3CDTF">2022-12-14T07:02:19Z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DbaGP32o3O5e9QGW2zE3X10mdDXpVP9PfpFr1/iuW8ApssNmESAks5sRooiKVRs3ZM4Ns/3eolT7G46njKFYnQ==</vt:lpwstr>
  </property>
</Properties>
</file>