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3-practice-problems"/>
    <w:p>
      <w:pPr>
        <w:pStyle w:val="Heading3"/>
      </w:pPr>
      <w:r>
        <w:t xml:space="preserve">Lesson 23 Practice Problems</w:t>
      </w:r>
    </w:p>
    <w:bookmarkEnd w:id="20"/>
    <w:p>
      <w:pPr>
        <w:numPr>
          <w:ilvl w:val="0"/>
          <w:numId w:val="1001"/>
        </w:numPr>
      </w:pPr>
      <w:r>
        <w:t xml:space="preserve">Complete each statement.</w:t>
      </w:r>
    </w:p>
    <w:p>
      <w:pPr>
        <w:numPr>
          <w:ilvl w:val="1"/>
          <w:numId w:val="1002"/>
        </w:numPr>
        <w:pStyle w:val="Compact"/>
      </w:pPr>
      <w:r>
        <w:t xml:space="preserve">20% of 60 is ________</w:t>
      </w:r>
    </w:p>
    <w:p>
      <w:pPr>
        <w:numPr>
          <w:ilvl w:val="1"/>
          <w:numId w:val="1002"/>
        </w:numPr>
        <w:pStyle w:val="Compact"/>
      </w:pPr>
      <w:r>
        <w:t xml:space="preserve">25% of ________ is 6</w:t>
      </w:r>
    </w:p>
    <w:p>
      <w:pPr>
        <w:numPr>
          <w:ilvl w:val="1"/>
          <w:numId w:val="1002"/>
        </w:numPr>
        <w:pStyle w:val="Compact"/>
      </w:pPr>
      <w:r>
        <w:t xml:space="preserve">________% of 100 is 14</w:t>
      </w:r>
    </w:p>
    <w:p>
      <w:pPr>
        <w:numPr>
          <w:ilvl w:val="1"/>
          <w:numId w:val="1003"/>
        </w:numPr>
        <w:pStyle w:val="Compact"/>
      </w:pPr>
      <w:r>
        <w:t xml:space="preserve">50% of 90 is ________</w:t>
      </w:r>
    </w:p>
    <w:p>
      <w:pPr>
        <w:numPr>
          <w:ilvl w:val="1"/>
          <w:numId w:val="1003"/>
        </w:numPr>
        <w:pStyle w:val="Compact"/>
      </w:pPr>
      <w:r>
        <w:t xml:space="preserve">10% of ________ is 7</w:t>
      </w:r>
    </w:p>
    <w:p>
      <w:pPr>
        <w:numPr>
          <w:ilvl w:val="1"/>
          <w:numId w:val="1003"/>
        </w:numPr>
        <w:pStyle w:val="Compact"/>
      </w:pPr>
      <w:r>
        <w:t xml:space="preserve">30% of 70 is ________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store is having a 20%-off sale on all merchandise. If Mai buys one item and saves</w:t>
      </w:r>
      <w:r>
        <w:t xml:space="preserve"> </w:t>
      </w:r>
      <w:r>
        <w:t xml:space="preserve">$</w:t>
      </w:r>
      <w:r>
        <w:t xml:space="preserve">13, what was the original price of her purchase? Explain or show your reasoning.</w:t>
      </w:r>
    </w:p>
    <w:p>
      <w:pPr>
        <w:numPr>
          <w:ilvl w:val="0"/>
          <w:numId w:val="1001"/>
        </w:numPr>
      </w:pPr>
      <w:r>
        <w:t xml:space="preserve">The original price of a scarf was</w:t>
      </w:r>
      <w:r>
        <w:t xml:space="preserve"> </w:t>
      </w:r>
      <w:r>
        <w:t xml:space="preserve">$</w:t>
      </w:r>
      <w:r>
        <w:t xml:space="preserve">16. During a store-closing sale, a shopper saved</w:t>
      </w:r>
      <w:r>
        <w:t xml:space="preserve"> </w:t>
      </w:r>
      <w:r>
        <w:t xml:space="preserve">$</w:t>
      </w:r>
      <w:r>
        <w:t xml:space="preserve">12 on the scarf. What percentage discount did she receive? Explain or show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To find 40% of 75, Priya calculates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75</m:t>
        </m:r>
      </m:oMath>
      <w:r>
        <w:t xml:space="preserve">. Does her calculation give the correct value for 40% of 75? Explain or show how you know.</w:t>
      </w:r>
    </w:p>
    <w:p>
      <w:pPr>
        <w:numPr>
          <w:ilvl w:val="1"/>
          <w:numId w:val="1004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a number, does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x</m:t>
        </m:r>
      </m:oMath>
      <w:r>
        <w:t xml:space="preserve"> </w:t>
      </w:r>
      <w:r>
        <w:t xml:space="preserve">always represent 40% of that number? Explain your reasoning.</w:t>
      </w:r>
    </w:p>
    <w:p>
      <w:pPr>
        <w:numPr>
          <w:ilvl w:val="0"/>
          <w:numId w:val="1001"/>
        </w:numPr>
      </w:pPr>
      <w:r>
        <w:t xml:space="preserve">Han spent 75 minutes practicing the piano over the weekend. For each question,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Priya practiced the violin for 152% as much time as Han practiced the piano. How long did she practice?</w:t>
      </w:r>
    </w:p>
    <w:p>
      <w:pPr>
        <w:numPr>
          <w:ilvl w:val="1"/>
          <w:numId w:val="1005"/>
        </w:numPr>
        <w:pStyle w:val="Compact"/>
      </w:pPr>
      <w:r>
        <w:t xml:space="preserve">Tyler practiced the clarinet for 64% as much time as Han practiced the piano. How long did he practice?</w:t>
      </w:r>
    </w:p>
    <w:p>
      <w:pPr>
        <w:numPr>
          <w:ilvl w:val="0"/>
          <w:numId w:val="1001"/>
        </w:numPr>
      </w:pPr>
      <w:r>
        <w:t xml:space="preserve">An ant travels at a constant rate of 30 cm every 2 minutes.</w:t>
      </w:r>
    </w:p>
    <w:p>
      <w:pPr>
        <w:numPr>
          <w:ilvl w:val="1"/>
          <w:numId w:val="1006"/>
        </w:numPr>
        <w:pStyle w:val="Compact"/>
      </w:pPr>
      <w:r>
        <w:t xml:space="preserve">At what pace does the ant travel per centimeter?</w:t>
      </w:r>
    </w:p>
    <w:p>
      <w:pPr>
        <w:numPr>
          <w:ilvl w:val="1"/>
          <w:numId w:val="1006"/>
        </w:numPr>
        <w:pStyle w:val="Compact"/>
      </w:pPr>
      <w:r>
        <w:t xml:space="preserve">At what speed does the ant travel per minute?</w:t>
      </w:r>
    </w:p>
    <w:p>
      <w:pPr>
        <w:numPr>
          <w:ilvl w:val="0"/>
          <w:numId w:val="1000"/>
        </w:numPr>
      </w:pPr>
      <w:r>
        <w:t xml:space="preserve">(From Unit 2,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2022-12-15T03:32:26Z</dcterms:created>
  <dcterms:modified xsi:type="dcterms:W3CDTF">2022-12-15T03:32:26Z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GE5gx97HkGyeZ2sh7iAbN0MMuiIhnjKlQQKYNCJ+00T7AJqAsuQfuJb0waw/JpryfzzyjnwHSnJUHl7TtROF7A==</vt:lpwstr>
  </property>
</Properties>
</file>