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fraction-division-situations"/>
    <w:p>
      <w:pPr>
        <w:pStyle w:val="Heading2"/>
      </w:pPr>
      <w:r>
        <w:t xml:space="preserve">Lesson 15: Fraction Division Situations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division situations and solve problems involving division of whole numbers and unit fractions.</w:t>
      </w:r>
    </w:p>
    <w:bookmarkStart w:id="21" w:name="warm-up-number-talk"/>
    <w:p>
      <w:pPr>
        <w:pStyle w:val="Heading3"/>
      </w:pPr>
      <w:r>
        <w:t xml:space="preserve">Warm-up: Number Talk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12</m:t>
        </m:r>
      </m:oMath>
    </w:p>
    <w:bookmarkEnd w:id="21"/>
    <w:bookmarkStart w:id="22" w:name="card-sort-fraction-division-problem-sort"/>
    <w:p>
      <w:pPr>
        <w:pStyle w:val="Heading3"/>
      </w:pPr>
      <w:r>
        <w:t xml:space="preserve">15.1: Card Sort: Fraction Division Problem Sort</w:t>
      </w:r>
    </w:p>
    <w:p>
      <w:pPr>
        <w:numPr>
          <w:ilvl w:val="0"/>
          <w:numId w:val="1003"/>
        </w:numPr>
        <w:pStyle w:val="Compact"/>
      </w:pPr>
      <w:r>
        <w:t xml:space="preserve">Your teacher will give you a set of cards. Match each expression with a situation. Some expressions do not have a matching situation.</w:t>
      </w:r>
    </w:p>
    <w:p>
      <w:pPr>
        <w:numPr>
          <w:ilvl w:val="0"/>
          <w:numId w:val="1003"/>
        </w:numPr>
        <w:pStyle w:val="Compact"/>
      </w:pPr>
      <w:r>
        <w:t xml:space="preserve">Answer each question. Be prepared to share your reasoning.</w:t>
      </w:r>
    </w:p>
    <w:bookmarkEnd w:id="22"/>
    <w:bookmarkStart w:id="26" w:name="division-story-situations"/>
    <w:p>
      <w:pPr>
        <w:pStyle w:val="Heading3"/>
      </w:pPr>
      <w:r>
        <w:t xml:space="preserve">15.2: Division Story Situations</w:t>
      </w:r>
    </w:p>
    <w:p>
      <w:pPr>
        <w:numPr>
          <w:ilvl w:val="0"/>
          <w:numId w:val="1004"/>
        </w:numPr>
        <w:pStyle w:val="Compact"/>
      </w:pPr>
      <w:r>
        <w:t xml:space="preserve">Choose one of the expressions from the card sort that didn't have a match. Write a situation that matches the expression.</w:t>
      </w:r>
    </w:p>
    <w:p>
      <w:pPr>
        <w:numPr>
          <w:ilvl w:val="0"/>
          <w:numId w:val="1004"/>
        </w:numPr>
        <w:pStyle w:val="Compact"/>
      </w:pPr>
      <w:r>
        <w:t xml:space="preserve">Trade situations with another group and answer their question.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2022-12-14T14:19:51Z</dcterms:created>
  <dcterms:modified xsi:type="dcterms:W3CDTF">2022-12-14T14:19:51Z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MUnNNAdeOzoi+j5HG8Ng+vBaeOCBPwPkUxa5WnqrRIEVTYhta9bDZ+cenVlKp0ySybIBZpW1Xv/WnFwqDqRH3A==</vt:lpwstr>
  </property>
</Properties>
</file>