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For each triangle, a base is labeled</w:t>
      </w:r>
      <w:r>
        <w:t xml:space="preserve"> </w:t>
      </w:r>
      <m:oMath>
        <m:r>
          <m:t>b</m:t>
        </m:r>
      </m:oMath>
      <w:r>
        <w:t xml:space="preserve">. Draw a line segment that shows its corresponding height. Use an index card to help you draw a straight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91269" cy="1412885"/>
            <wp:effectExtent b="0" l="0" r="0" t="0"/>
            <wp:docPr descr="3 triangles with 1 side on each labeled b." title="" id="22" name="Picture"/>
            <a:graphic>
              <a:graphicData uri="http://schemas.openxmlformats.org/drawingml/2006/picture">
                <pic:pic>
                  <pic:nvPicPr>
                    <pic:cNvPr descr="/app/tmp/embedder-1671032100.98957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269" cy="14128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 all triangles that have an area of 8 square units.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12350" cy="2535242"/>
            <wp:effectExtent b="0" l="0" r="0" t="0"/>
            <wp:docPr descr="5 triangles on grid labeled A, B, C, D, E." title="" id="25" name="Picture"/>
            <a:graphic>
              <a:graphicData uri="http://schemas.openxmlformats.org/drawingml/2006/picture">
                <pic:pic>
                  <pic:nvPicPr>
                    <pic:cNvPr descr="/app/tmp/embedder-1671032101.04367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350" cy="2535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the area of the triangle.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60599" cy="2214132"/>
            <wp:effectExtent b="0" l="0" r="0" t="0"/>
            <wp:docPr descr="Triangle on grid, base = 6, height = 4" title="" id="28" name="Picture"/>
            <a:graphic>
              <a:graphicData uri="http://schemas.openxmlformats.org/drawingml/2006/picture">
                <pic:pic>
                  <pic:nvPicPr>
                    <pic:cNvPr descr="/app/tmp/embedder-1671032101.14260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99" cy="22141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you get stuck, carefully consider which side of the triangle to use as the base.</w:t>
      </w:r>
    </w:p>
    <w:p>
      <w:pPr>
        <w:numPr>
          <w:ilvl w:val="0"/>
          <w:numId w:val="1001"/>
        </w:numPr>
      </w:pPr>
      <w:r>
        <w:t xml:space="preserve">Can side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be the base for this triangle? If so, which length would be the corresponding height? If not, explain why not.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8342" cy="1422060"/>
            <wp:effectExtent b="0" l="0" r="0" t="0"/>
            <wp:docPr descr="A triangle with sides labeled d, e, and f. The angle opposite side D is a right angle. A segment labeled g is perpendicular to side d and extends to the opposite vertex." title="" id="31" name="Picture"/>
            <a:graphic>
              <a:graphicData uri="http://schemas.openxmlformats.org/drawingml/2006/picture">
                <pic:pic>
                  <pic:nvPicPr>
                    <pic:cNvPr descr="/app/tmp/embedder-1671032101.18132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42" cy="142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area of this shape.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844090"/>
            <wp:effectExtent b="0" l="0" r="0" t="0"/>
            <wp:docPr descr="A shape with six sides. There are two vertical sides measuring five units, two angled sides that fall 2 units over 4 units and two sides that fall 2 units over 2 units." title="" id="34" name="Picture"/>
            <a:graphic>
              <a:graphicData uri="http://schemas.openxmlformats.org/drawingml/2006/picture">
                <pic:pic>
                  <pic:nvPicPr>
                    <pic:cNvPr descr="/app/tmp/embedder-1671032101.244671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844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On the grid, sketch two different parallelograms that have equal area. Label a base and height of each and explain how you know the areas are the same.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449642"/>
            <wp:effectExtent b="0" l="0" r="0" t="0"/>
            <wp:docPr descr="Image of a grid." title="" id="37" name="Picture"/>
            <a:graphic>
              <a:graphicData uri="http://schemas.openxmlformats.org/drawingml/2006/picture">
                <pic:pic>
                  <pic:nvPicPr>
                    <pic:cNvPr descr="/app/tmp/embedder-1671032101.270626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2022-12-14T15:35:01Z</dcterms:created>
  <dcterms:modified xsi:type="dcterms:W3CDTF">2022-12-14T15:35:01Z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3zLxViHiFUKezCpkE3UCwqKc+fRYowq3GK86l676gK37NrQPTWrtH1soiXpCES6qm3SAckwpV6ydJd/n2vWD8A==</vt:lpwstr>
  </property>
</Properties>
</file>