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87f36cddcf597d5c159f74da97777aeec6c9e"/>
    <w:p>
      <w:pPr>
        <w:pStyle w:val="Heading2"/>
      </w:pPr>
      <w:r>
        <w:t xml:space="preserve">Unit 7 Lesson 7: Rewriting Quadratic Expressions in Factored Form (Part 2)</w:t>
      </w:r>
    </w:p>
    <w:bookmarkEnd w:id="20"/>
    <w:bookmarkStart w:id="22" w:name="sums-and-products-warm-up"/>
    <w:p>
      <w:pPr>
        <w:pStyle w:val="Heading3"/>
      </w:pPr>
      <w:r>
        <w:t xml:space="preserve">1 Sums and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The product of the integers 2 and -6 is -12. List all the other pairs of integers whose product is -12.</w:t>
      </w:r>
    </w:p>
    <w:p>
      <w:pPr>
        <w:numPr>
          <w:ilvl w:val="0"/>
          <w:numId w:val="1001"/>
        </w:numPr>
        <w:pStyle w:val="Compact"/>
      </w:pPr>
      <w:r>
        <w:t xml:space="preserve">Of the pairs of factors you found, list all pairs that have a positive sum. Explain why they all have a positive sum.</w:t>
      </w:r>
    </w:p>
    <w:p>
      <w:pPr>
        <w:numPr>
          <w:ilvl w:val="0"/>
          <w:numId w:val="1001"/>
        </w:numPr>
        <w:pStyle w:val="Compact"/>
      </w:pPr>
      <w:r>
        <w:t xml:space="preserve">Of the pairs of factors you found, list all pairs that have a negative sum. Explain why they all have a negative sum.</w:t>
      </w:r>
    </w:p>
    <w:bookmarkEnd w:id="21"/>
    <w:bookmarkEnd w:id="22"/>
    <w:bookmarkStart w:id="24" w:name="negative-constant-terms"/>
    <w:p>
      <w:pPr>
        <w:pStyle w:val="Heading3"/>
      </w:pPr>
      <w:r>
        <w:t xml:space="preserve">2 Negative Constant Terms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These expressions are like the ones we have seen before.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6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11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18</m:t>
              </m:r>
            </m:oMath>
          </w:p>
        </w:tc>
      </w:tr>
    </w:tbl>
    <w:p>
      <w:pPr>
        <w:numPr>
          <w:ilvl w:val="0"/>
          <w:numId w:val="1000"/>
        </w:numPr>
      </w:pPr>
      <w:r>
        <w:t xml:space="preserve">Each row has a pair of equivalent expressions.</w:t>
      </w:r>
    </w:p>
    <w:p>
      <w:pPr>
        <w:numPr>
          <w:ilvl w:val="0"/>
          <w:numId w:val="1000"/>
        </w:numPr>
      </w:pPr>
      <w:r>
        <w:t xml:space="preserve">Complete the table. If you get stuck, consider drawing a diagram.</w:t>
      </w:r>
    </w:p>
    <w:p>
      <w:pPr>
        <w:numPr>
          <w:ilvl w:val="0"/>
          <w:numId w:val="1002"/>
        </w:numPr>
      </w:pPr>
      <w:r>
        <w:t xml:space="preserve">These expressions are in some ways unlike the ones we have seen before.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12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9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35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36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35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36</m:t>
              </m:r>
            </m:oMath>
          </w:p>
        </w:tc>
      </w:tr>
    </w:tbl>
    <w:p>
      <w:pPr>
        <w:numPr>
          <w:ilvl w:val="0"/>
          <w:numId w:val="1000"/>
        </w:numPr>
      </w:pPr>
      <w:r>
        <w:t xml:space="preserve">Each row has a pair of equivalent expressions.</w:t>
      </w:r>
    </w:p>
    <w:p>
      <w:pPr>
        <w:numPr>
          <w:ilvl w:val="0"/>
          <w:numId w:val="1000"/>
        </w:numPr>
      </w:pPr>
      <w:r>
        <w:t xml:space="preserve">Complete the table. If you get stuck, consider drawing a diagram.</w:t>
      </w:r>
    </w:p>
    <w:p>
      <w:pPr>
        <w:numPr>
          <w:ilvl w:val="0"/>
          <w:numId w:val="1002"/>
        </w:numPr>
        <w:pStyle w:val="Compact"/>
      </w:pPr>
      <w:r>
        <w:t xml:space="preserve">Name some ways that the expressions in the second table are different from those in the first table (aside from the fact that the expressions use different numbers).</w:t>
      </w:r>
    </w:p>
    <w:bookmarkEnd w:id="23"/>
    <w:bookmarkEnd w:id="24"/>
    <w:bookmarkStart w:id="29" w:name="factors-of-100-and--100"/>
    <w:p>
      <w:pPr>
        <w:pStyle w:val="Heading3"/>
      </w:pPr>
      <w:r>
        <w:t xml:space="preserve">3 Factors of 100 and -100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Consider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100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Complete the first table with all pairs of factors of 100 that would give positive values of</w:t>
      </w:r>
      <w:r>
        <w:t xml:space="preserve"> </w:t>
      </w:r>
      <m:oMath>
        <m:r>
          <m:t>b</m:t>
        </m:r>
      </m:oMath>
      <w:r>
        <w:t xml:space="preserve">, and the second table with factors that would give negative values of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For each pair, state the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value they produce. (Use as many rows as needed.)</w:t>
      </w:r>
    </w:p>
    <w:p>
      <w:pPr>
        <w:numPr>
          <w:ilvl w:val="0"/>
          <w:numId w:val="1000"/>
        </w:numPr>
      </w:pPr>
      <w:r>
        <w:t xml:space="preserve">positive value of</w:t>
      </w:r>
      <w:r>
        <w:t xml:space="preserve"> </w:t>
      </w:r>
      <m:oMath>
        <m:r>
          <m:t>b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(positive)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negative value of</w:t>
      </w:r>
      <w:r>
        <w:t xml:space="preserve"> </w:t>
      </w:r>
      <m:oMath>
        <m:r>
          <m:t>b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(negative)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</w:pPr>
      <w:r>
        <w:t xml:space="preserve">Consider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−</m:t>
        </m:r>
        <m:r>
          <m:t>100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Complete the first table with all pairs of factors of -100 that would result in positive values of</w:t>
      </w:r>
      <w:r>
        <w:t xml:space="preserve"> </w:t>
      </w:r>
      <m:oMath>
        <m:r>
          <m:t>b</m:t>
        </m:r>
      </m:oMath>
      <w:r>
        <w:t xml:space="preserve">, the second table with factors that would result in negative values of</w:t>
      </w:r>
      <w:r>
        <w:t xml:space="preserve"> </w:t>
      </w:r>
      <m:oMath>
        <m:r>
          <m:t>b</m:t>
        </m:r>
      </m:oMath>
      <w:r>
        <w:t xml:space="preserve">, and the third table with factors that would result in a zero value of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For each pair of factors, state the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value they produce. (Use as many rows as there are pairs of factors. You may not need all the rows.)</w:t>
      </w:r>
    </w:p>
    <w:p>
      <w:pPr>
        <w:numPr>
          <w:ilvl w:val="0"/>
          <w:numId w:val="1000"/>
        </w:numPr>
      </w:pPr>
      <w:r>
        <w:t xml:space="preserve">positive value of</w:t>
      </w:r>
      <w:r>
        <w:t xml:space="preserve"> </w:t>
      </w:r>
      <m:oMath>
        <m:r>
          <m:t>b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(positive)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negative value of</w:t>
      </w:r>
      <w:r>
        <w:t xml:space="preserve"> </w:t>
      </w:r>
      <m:oMath>
        <m:r>
          <m:t>b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(negative)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zero value of</w:t>
      </w:r>
      <w:r>
        <w:t xml:space="preserve"> </w:t>
      </w:r>
      <m:oMath>
        <m:r>
          <m:t>b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factor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b</m:t>
              </m:r>
            </m:oMath>
            <w:r>
              <w:t xml:space="preserve"> </w:t>
            </w:r>
            <w:r>
              <w:t xml:space="preserve">(zero)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Write each expression in factored form: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25</m:t>
        </m:r>
        <m:r>
          <m:t>x</m:t>
        </m:r>
        <m:r>
          <m:rPr>
            <m:sty m:val="p"/>
          </m:rPr>
          <m:t>+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15</m:t>
        </m:r>
        <m:r>
          <m:t>x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15</m:t>
        </m:r>
        <m:r>
          <m:t>x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99</m:t>
        </m:r>
        <m:r>
          <m:t>x</m:t>
        </m:r>
        <m:r>
          <m:rPr>
            <m:sty m:val="p"/>
          </m:rPr>
          <m:t>−</m:t>
        </m:r>
        <m:r>
          <m:t>100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2022-12-14T05:10:05Z</dcterms:created>
  <dcterms:modified xsi:type="dcterms:W3CDTF">2022-12-14T05:10:05Z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C7HIPOJ8DCOqw2WBP1lqip5alMnKMdSnrYvzOZT4//wvtY1ljvT0fm8nxp9uPUbip7LtT967ibwoARZJ4Pf8oQ==</vt:lpwstr>
  </property>
</Properties>
</file>