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with-rational-bases"/>
    <w:p>
      <w:pPr>
        <w:pStyle w:val="Heading2"/>
      </w:pPr>
      <w:r>
        <w:t xml:space="preserve">Lesson 7: Practice with Rational Bases</w:t>
      </w:r>
    </w:p>
    <w:bookmarkEnd w:id="20"/>
    <w:p>
      <w:pPr>
        <w:pStyle w:val="FirstParagraph"/>
      </w:pPr>
      <w:r>
        <w:t xml:space="preserve">Let's practice with exponents.</w:t>
      </w:r>
    </w:p>
    <w:bookmarkStart w:id="21" w:name="which-one-doesnt-belong-exponents"/>
    <w:p>
      <w:pPr>
        <w:pStyle w:val="Heading3"/>
      </w:pPr>
      <w:r>
        <w:t xml:space="preserve">7.1: Which One Doesn’t Belong: Exponents</w:t>
      </w:r>
    </w:p>
    <w:p>
      <w:pPr>
        <w:pStyle w:val="FirstParagraph"/>
      </w:pPr>
      <w:r>
        <w:t xml:space="preserve">Which expression doesn’t belong?</w:t>
      </w:r>
    </w:p>
    <w:p>
      <w:pPr>
        <w:pStyle w:val="BodyText"/>
      </w:pPr>
      <m:oMath>
        <m:f>
          <m:fPr>
            <m:type m:val="bar"/>
          </m:fPr>
          <m:num>
            <m:sSup>
              <m:e>
                <m:r>
                  <m:t>2</m:t>
                </m:r>
              </m:e>
              <m:sup>
                <m:r>
                  <m:t>8</m:t>
                </m:r>
              </m:sup>
            </m:sSup>
          </m:num>
          <m:den>
            <m:sSup>
              <m:e>
                <m:r>
                  <m:t>2</m:t>
                </m:r>
              </m:e>
              <m:sup>
                <m:r>
                  <m:t>5</m:t>
                </m:r>
              </m:sup>
            </m:sSup>
          </m:den>
        </m:f>
      </m:oMath>
    </w:p>
    <w:p>
      <w:pPr>
        <w:pStyle w:val="BodyText"/>
      </w:pPr>
      <m:oMath>
        <m:sSup>
          <m:e>
            <m:d>
              <m:dPr>
                <m:begChr m:val="("/>
                <m:endChr m:val=")"/>
                <m:sepChr m:val=""/>
                <m:grow/>
              </m:dPr>
              <m:e>
                <m:sSup>
                  <m:e>
                    <m:r>
                      <m:t>4</m:t>
                    </m:r>
                  </m:e>
                  <m:sup>
                    <m:r>
                      <m:rPr>
                        <m:nor/>
                        <m:sty m:val="p"/>
                      </m:rPr>
                      <m:t>-</m:t>
                    </m:r>
                    <m:r>
                      <m:t>5</m:t>
                    </m:r>
                  </m:sup>
                </m:sSup>
              </m:e>
            </m:d>
          </m:e>
          <m:sup>
            <m:r>
              <m:t>8</m:t>
            </m:r>
          </m:sup>
        </m:sSup>
      </m:oMath>
    </w:p>
    <w:p>
      <w:pPr>
        <w:pStyle w:val="BodyText"/>
      </w:pPr>
      <m:oMath>
        <m:sSup>
          <m:e>
            <m:d>
              <m:dPr>
                <m:begChr m:val="("/>
                <m:endChr m:val=")"/>
                <m:sepChr m:val=""/>
                <m:grow/>
              </m:dPr>
              <m:e>
                <m:f>
                  <m:fPr>
                    <m:type m:val="bar"/>
                  </m:fPr>
                  <m:num>
                    <m:r>
                      <m:t>3</m:t>
                    </m:r>
                  </m:num>
                  <m:den>
                    <m:r>
                      <m:t>4</m:t>
                    </m:r>
                  </m:den>
                </m:f>
              </m:e>
            </m:d>
          </m:e>
          <m:sup>
            <m:r>
              <m:rPr>
                <m:nor/>
                <m:sty m:val="p"/>
              </m:rPr>
              <m:t>-</m:t>
            </m:r>
            <m:r>
              <m:t>5</m:t>
            </m:r>
          </m:sup>
        </m:sSup>
        <m:r>
          <m:rPr>
            <m:sty m:val="p"/>
          </m:rPr>
          <m:t>⋅</m:t>
        </m:r>
        <m:sSup>
          <m:e>
            <m:d>
              <m:dPr>
                <m:begChr m:val="("/>
                <m:endChr m:val=")"/>
                <m:sepChr m:val=""/>
                <m:grow/>
              </m:dPr>
              <m:e>
                <m:f>
                  <m:fPr>
                    <m:type m:val="bar"/>
                  </m:fPr>
                  <m:num>
                    <m:r>
                      <m:t>3</m:t>
                    </m:r>
                  </m:num>
                  <m:den>
                    <m:r>
                      <m:t>4</m:t>
                    </m:r>
                  </m:den>
                </m:f>
              </m:e>
            </m:d>
          </m:e>
          <m:sup>
            <m:r>
              <m:t>8</m:t>
            </m:r>
          </m:sup>
        </m:sSup>
      </m:oMath>
    </w:p>
    <w:p>
      <w:pPr>
        <w:pStyle w:val="BodyText"/>
      </w:pPr>
      <m:oMath>
        <m:f>
          <m:fPr>
            <m:type m:val="bar"/>
          </m:fPr>
          <m:num>
            <m:sSup>
              <m:e>
                <m:r>
                  <m:t>10</m:t>
                </m:r>
              </m:e>
              <m:sup>
                <m:r>
                  <m:t>8</m:t>
                </m:r>
              </m:sup>
            </m:sSup>
          </m:num>
          <m:den>
            <m:sSup>
              <m:e>
                <m:r>
                  <m:t>5</m:t>
                </m:r>
              </m:e>
              <m:sup>
                <m:r>
                  <m:t>5</m:t>
                </m:r>
              </m:sup>
            </m:sSup>
          </m:den>
        </m:f>
      </m:oMath>
    </w:p>
    <w:p>
      <w:pPr>
        <w:pStyle w:val="BodyText"/>
      </w:pPr>
      <w:r>
        <w:t xml:space="preserve"> </w:t>
      </w:r>
    </w:p>
    <w:bookmarkEnd w:id="21"/>
    <w:bookmarkStart w:id="22" w:name="exponent-rule-practice"/>
    <w:p>
      <w:pPr>
        <w:pStyle w:val="Heading3"/>
      </w:pPr>
      <w:r>
        <w:t xml:space="preserve">7.2: Exponent Rule Practice</w:t>
      </w:r>
    </w:p>
    <w:p>
      <w:pPr>
        <w:numPr>
          <w:ilvl w:val="0"/>
          <w:numId w:val="1001"/>
        </w:numPr>
        <w:pStyle w:val="Compact"/>
      </w:pPr>
      <w:r>
        <w:t xml:space="preserve">Choose 6 of the equations to write using a single exponent:</w:t>
      </w:r>
    </w:p>
    <w:p>
      <w:pPr>
        <w:numPr>
          <w:ilvl w:val="1"/>
          <w:numId w:val="1002"/>
        </w:numPr>
        <w:pStyle w:val="Compact"/>
      </w:pPr>
      <m:oMath>
        <m:sSup>
          <m:e>
            <m:r>
              <m:t>7</m:t>
            </m:r>
          </m:e>
          <m:sup>
            <m:r>
              <m:t>5</m:t>
            </m:r>
          </m:sup>
        </m:sSup>
        <m:r>
          <m:rPr>
            <m:sty m:val="p"/>
          </m:rPr>
          <m:t>⋅</m:t>
        </m:r>
        <m:sSup>
          <m:e>
            <m:r>
              <m:t>7</m:t>
            </m:r>
          </m:e>
          <m:sup>
            <m:r>
              <m:t>6</m:t>
            </m:r>
          </m:sup>
        </m:sSup>
      </m:oMath>
    </w:p>
    <w:p>
      <w:pPr>
        <w:numPr>
          <w:ilvl w:val="1"/>
          <w:numId w:val="1002"/>
        </w:numPr>
        <w:pStyle w:val="Compact"/>
      </w:pPr>
      <m:oMath>
        <m:sSup>
          <m:e>
            <m:r>
              <m:t>3</m:t>
            </m:r>
          </m:e>
          <m:sup>
            <m:r>
              <m:rPr>
                <m:nor/>
                <m:sty m:val="p"/>
              </m:rPr>
              <m:t>-</m:t>
            </m:r>
            <m:r>
              <m:t>3</m:t>
            </m:r>
          </m:sup>
        </m:sSup>
        <m:r>
          <m:rPr>
            <m:sty m:val="p"/>
          </m:rPr>
          <m:t>⋅</m:t>
        </m:r>
        <m:sSup>
          <m:e>
            <m:r>
              <m:t>3</m:t>
            </m:r>
          </m:e>
          <m:sup>
            <m:r>
              <m:t>8</m:t>
            </m:r>
          </m:sup>
        </m:sSup>
      </m:oMath>
    </w:p>
    <w:p>
      <w:pPr>
        <w:numPr>
          <w:ilvl w:val="1"/>
          <w:numId w:val="1002"/>
        </w:numPr>
        <w:pStyle w:val="Compact"/>
      </w:pPr>
      <m:oMath>
        <m:sSup>
          <m:e>
            <m:r>
              <m:t>2</m:t>
            </m:r>
          </m:e>
          <m:sup>
            <m:r>
              <m:rPr>
                <m:nor/>
                <m:sty m:val="p"/>
              </m:rPr>
              <m:t>-</m:t>
            </m:r>
            <m:r>
              <m:t>4</m:t>
            </m:r>
          </m:sup>
        </m:sSup>
        <m:r>
          <m:rPr>
            <m:sty m:val="p"/>
          </m:rPr>
          <m:t>⋅</m:t>
        </m:r>
        <m:sSup>
          <m:e>
            <m:r>
              <m:t>2</m:t>
            </m:r>
          </m:e>
          <m:sup>
            <m:r>
              <m:rPr>
                <m:nor/>
                <m:sty m:val="p"/>
              </m:rPr>
              <m:t>-</m:t>
            </m:r>
            <m:r>
              <m:t>3</m:t>
            </m:r>
          </m:sup>
        </m:sSup>
      </m:oMath>
    </w:p>
    <w:p>
      <w:pPr>
        <w:numPr>
          <w:ilvl w:val="1"/>
          <w:numId w:val="1002"/>
        </w:numPr>
        <w:pStyle w:val="Compact"/>
      </w:pPr>
      <m:oMath>
        <m:sSup>
          <m:e>
            <m:d>
              <m:dPr>
                <m:begChr m:val="("/>
                <m:endChr m:val=")"/>
                <m:sepChr m:val=""/>
                <m:grow/>
              </m:dPr>
              <m:e>
                <m:f>
                  <m:fPr>
                    <m:type m:val="bar"/>
                  </m:fPr>
                  <m:num>
                    <m:r>
                      <m:t>5</m:t>
                    </m:r>
                  </m:num>
                  <m:den>
                    <m:r>
                      <m:t>6</m:t>
                    </m:r>
                  </m:den>
                </m:f>
              </m:e>
            </m:d>
          </m:e>
          <m:sup>
            <m:r>
              <m:t>4</m:t>
            </m:r>
          </m:sup>
        </m:sSup>
        <m:sSup>
          <m:e>
            <m:d>
              <m:dPr>
                <m:begChr m:val="("/>
                <m:endChr m:val=")"/>
                <m:sepChr m:val=""/>
                <m:grow/>
              </m:dPr>
              <m:e>
                <m:f>
                  <m:fPr>
                    <m:type m:val="bar"/>
                  </m:fPr>
                  <m:num>
                    <m:r>
                      <m:t>5</m:t>
                    </m:r>
                  </m:num>
                  <m:den>
                    <m:r>
                      <m:t>6</m:t>
                    </m:r>
                  </m:den>
                </m:f>
              </m:e>
            </m:d>
          </m:e>
          <m:sup>
            <m:r>
              <m:t>5</m:t>
            </m:r>
          </m:sup>
        </m:sSup>
      </m:oMath>
    </w:p>
    <w:p>
      <w:pPr>
        <w:numPr>
          <w:ilvl w:val="1"/>
          <w:numId w:val="1003"/>
        </w:numPr>
        <w:pStyle w:val="Compact"/>
      </w:pPr>
      <m:oMath>
        <m:f>
          <m:fPr>
            <m:type m:val="bar"/>
          </m:fPr>
          <m:num>
            <m:sSup>
              <m:e>
                <m:r>
                  <m:t>3</m:t>
                </m:r>
              </m:e>
              <m:sup>
                <m:r>
                  <m:t>5</m:t>
                </m:r>
              </m:sup>
            </m:sSup>
          </m:num>
          <m:den>
            <m:sSup>
              <m:e>
                <m:r>
                  <m:t>3</m:t>
                </m:r>
              </m:e>
              <m:sup>
                <m:r>
                  <m:t>28</m:t>
                </m:r>
              </m:sup>
            </m:sSup>
          </m:den>
        </m:f>
      </m:oMath>
    </w:p>
    <w:p>
      <w:pPr>
        <w:numPr>
          <w:ilvl w:val="1"/>
          <w:numId w:val="1003"/>
        </w:numPr>
        <w:pStyle w:val="Compact"/>
      </w:pPr>
      <m:oMath>
        <m:f>
          <m:fPr>
            <m:type m:val="bar"/>
          </m:fPr>
          <m:num>
            <m:sSup>
              <m:e>
                <m:r>
                  <m:t>2</m:t>
                </m:r>
              </m:e>
              <m:sup>
                <m:r>
                  <m:rPr>
                    <m:nor/>
                    <m:sty m:val="p"/>
                  </m:rPr>
                  <m:t>-</m:t>
                </m:r>
                <m:r>
                  <m:t>5</m:t>
                </m:r>
              </m:sup>
            </m:sSup>
          </m:num>
          <m:den>
            <m:sSup>
              <m:e>
                <m:r>
                  <m:t>2</m:t>
                </m:r>
              </m:e>
              <m:sup>
                <m:r>
                  <m:t>4</m:t>
                </m:r>
              </m:sup>
            </m:sSup>
          </m:den>
        </m:f>
      </m:oMath>
    </w:p>
    <w:p>
      <w:pPr>
        <w:numPr>
          <w:ilvl w:val="1"/>
          <w:numId w:val="1003"/>
        </w:numPr>
        <w:pStyle w:val="Compact"/>
      </w:pPr>
      <m:oMath>
        <m:f>
          <m:fPr>
            <m:type m:val="bar"/>
          </m:fPr>
          <m:num>
            <m:sSup>
              <m:e>
                <m:r>
                  <m:t>6</m:t>
                </m:r>
              </m:e>
              <m:sup>
                <m:r>
                  <m:t>5</m:t>
                </m:r>
              </m:sup>
            </m:sSup>
          </m:num>
          <m:den>
            <m:sSup>
              <m:e>
                <m:r>
                  <m:t>6</m:t>
                </m:r>
              </m:e>
              <m:sup>
                <m:r>
                  <m:rPr>
                    <m:nor/>
                    <m:sty m:val="p"/>
                  </m:rPr>
                  <m:t>-</m:t>
                </m:r>
                <m:r>
                  <m:t>8</m:t>
                </m:r>
              </m:sup>
            </m:sSup>
          </m:den>
        </m:f>
      </m:oMath>
    </w:p>
    <w:p>
      <w:pPr>
        <w:numPr>
          <w:ilvl w:val="1"/>
          <w:numId w:val="1003"/>
        </w:numPr>
        <w:pStyle w:val="Compact"/>
      </w:pPr>
      <m:oMath>
        <m:f>
          <m:fPr>
            <m:type m:val="bar"/>
          </m:fPr>
          <m:num>
            <m:sSup>
              <m:e>
                <m:r>
                  <m:t>10</m:t>
                </m:r>
              </m:e>
              <m:sup>
                <m:r>
                  <m:rPr>
                    <m:nor/>
                    <m:sty m:val="p"/>
                  </m:rPr>
                  <m:t>-</m:t>
                </m:r>
                <m:r>
                  <m:t>12</m:t>
                </m:r>
              </m:sup>
            </m:sSup>
          </m:num>
          <m:den>
            <m:sSup>
              <m:e>
                <m:r>
                  <m:t>10</m:t>
                </m:r>
              </m:e>
              <m:sup>
                <m:r>
                  <m:rPr>
                    <m:nor/>
                    <m:sty m:val="p"/>
                  </m:rPr>
                  <m:t>-</m:t>
                </m:r>
                <m:r>
                  <m:t>20</m:t>
                </m:r>
              </m:sup>
            </m:sSup>
          </m:den>
        </m:f>
      </m:oMath>
    </w:p>
    <w:p>
      <w:pPr>
        <w:numPr>
          <w:ilvl w:val="1"/>
          <w:numId w:val="1004"/>
        </w:numPr>
        <w:pStyle w:val="Compact"/>
      </w:pPr>
      <m:oMath>
        <m:sSup>
          <m:e>
            <m:d>
              <m:dPr>
                <m:begChr m:val="("/>
                <m:endChr m:val=")"/>
                <m:sepChr m:val=""/>
                <m:grow/>
              </m:dPr>
              <m:e>
                <m:sSup>
                  <m:e>
                    <m:r>
                      <m:t>7</m:t>
                    </m:r>
                  </m:e>
                  <m:sup>
                    <m:r>
                      <m:t>2</m:t>
                    </m:r>
                  </m:sup>
                </m:sSup>
              </m:e>
            </m:d>
          </m:e>
          <m:sup>
            <m:r>
              <m:t>3</m:t>
            </m:r>
          </m:sup>
        </m:sSup>
      </m:oMath>
    </w:p>
    <w:p>
      <w:pPr>
        <w:numPr>
          <w:ilvl w:val="1"/>
          <w:numId w:val="1004"/>
        </w:numPr>
        <w:pStyle w:val="Compact"/>
      </w:pPr>
      <m:oMath>
        <m:sSup>
          <m:e>
            <m:d>
              <m:dPr>
                <m:begChr m:val="("/>
                <m:endChr m:val=")"/>
                <m:sepChr m:val=""/>
                <m:grow/>
              </m:dPr>
              <m:e>
                <m:sSup>
                  <m:e>
                    <m:r>
                      <m:t>4</m:t>
                    </m:r>
                  </m:e>
                  <m:sup>
                    <m:r>
                      <m:t>3</m:t>
                    </m:r>
                  </m:sup>
                </m:sSup>
              </m:e>
            </m:d>
          </m:e>
          <m:sup>
            <m:r>
              <m:rPr>
                <m:nor/>
                <m:sty m:val="p"/>
              </m:rPr>
              <m:t>-</m:t>
            </m:r>
            <m:r>
              <m:t>3</m:t>
            </m:r>
          </m:sup>
        </m:sSup>
      </m:oMath>
    </w:p>
    <w:p>
      <w:pPr>
        <w:numPr>
          <w:ilvl w:val="1"/>
          <w:numId w:val="1004"/>
        </w:numPr>
        <w:pStyle w:val="Compact"/>
      </w:pPr>
      <m:oMath>
        <m:sSup>
          <m:e>
            <m:d>
              <m:dPr>
                <m:begChr m:val="("/>
                <m:endChr m:val=")"/>
                <m:sepChr m:val=""/>
                <m:grow/>
              </m:dPr>
              <m:e>
                <m:sSup>
                  <m:e>
                    <m:r>
                      <m:t>2</m:t>
                    </m:r>
                  </m:e>
                  <m:sup>
                    <m:r>
                      <m:rPr>
                        <m:nor/>
                        <m:sty m:val="p"/>
                      </m:rPr>
                      <m:t>-</m:t>
                    </m:r>
                    <m:r>
                      <m:t>8</m:t>
                    </m:r>
                  </m:sup>
                </m:sSup>
              </m:e>
            </m:d>
          </m:e>
          <m:sup>
            <m:r>
              <m:rPr>
                <m:nor/>
                <m:sty m:val="p"/>
              </m:rPr>
              <m:t>-</m:t>
            </m:r>
            <m:r>
              <m:t>4</m:t>
            </m:r>
          </m:sup>
        </m:sSup>
      </m:oMath>
    </w:p>
    <w:p>
      <w:pPr>
        <w:numPr>
          <w:ilvl w:val="1"/>
          <w:numId w:val="1004"/>
        </w:numPr>
        <w:pStyle w:val="Compact"/>
      </w:pPr>
      <m:oMath>
        <m:sSup>
          <m:e>
            <m:d>
              <m:dPr>
                <m:begChr m:val="("/>
                <m:endChr m:val=")"/>
                <m:sepChr m:val=""/>
                <m:grow/>
              </m:dPr>
              <m:e>
                <m:sSup>
                  <m:e>
                    <m:r>
                      <m:t>6</m:t>
                    </m:r>
                  </m:e>
                  <m:sup>
                    <m:r>
                      <m:rPr>
                        <m:nor/>
                        <m:sty m:val="p"/>
                      </m:rPr>
                      <m:t>-</m:t>
                    </m:r>
                    <m:r>
                      <m:t>3</m:t>
                    </m:r>
                  </m:sup>
                </m:sSup>
              </m:e>
            </m:d>
          </m:e>
          <m:sup>
            <m:r>
              <m:t>5</m:t>
            </m:r>
          </m:sup>
        </m:sSup>
      </m:oMath>
    </w:p>
    <w:p>
      <w:pPr>
        <w:numPr>
          <w:ilvl w:val="0"/>
          <w:numId w:val="1001"/>
        </w:numPr>
        <w:pStyle w:val="Compact"/>
      </w:pPr>
      <w:r>
        <w:t xml:space="preserve">Which problems did you want to skip in the previous question? Explain your thinking.</w:t>
      </w:r>
    </w:p>
    <w:p>
      <w:pPr>
        <w:numPr>
          <w:ilvl w:val="0"/>
          <w:numId w:val="1001"/>
        </w:numPr>
        <w:pStyle w:val="Compact"/>
      </w:pPr>
      <w:r>
        <w:t xml:space="preserve">Choose 3 of the following to write using a single,</w:t>
      </w:r>
      <w:r>
        <w:t xml:space="preserve"> </w:t>
      </w:r>
      <w:r>
        <w:rPr>
          <w:iCs/>
          <w:i/>
        </w:rPr>
        <w:t xml:space="preserve">positive</w:t>
      </w:r>
      <w:r>
        <w:t xml:space="preserve"> </w:t>
      </w:r>
      <w:r>
        <w:t xml:space="preserve">exponent:</w:t>
      </w:r>
    </w:p>
    <w:p>
      <w:pPr>
        <w:numPr>
          <w:ilvl w:val="1"/>
          <w:numId w:val="1005"/>
        </w:numPr>
        <w:pStyle w:val="Compact"/>
      </w:pPr>
      <m:oMath>
        <m:sSup>
          <m:e>
            <m:r>
              <m:t>2</m:t>
            </m:r>
          </m:e>
          <m:sup>
            <m:r>
              <m:rPr>
                <m:nor/>
                <m:sty m:val="p"/>
              </m:rPr>
              <m:t>-</m:t>
            </m:r>
            <m:r>
              <m:t>7</m:t>
            </m:r>
          </m:sup>
        </m:sSup>
      </m:oMath>
    </w:p>
    <w:p>
      <w:pPr>
        <w:numPr>
          <w:ilvl w:val="1"/>
          <w:numId w:val="1005"/>
        </w:numPr>
        <w:pStyle w:val="Compact"/>
      </w:pPr>
      <m:oMath>
        <m:sSup>
          <m:e>
            <m:r>
              <m:t>3</m:t>
            </m:r>
          </m:e>
          <m:sup>
            <m:r>
              <m:rPr>
                <m:nor/>
                <m:sty m:val="p"/>
              </m:rPr>
              <m:t>-</m:t>
            </m:r>
            <m:r>
              <m:t>23</m:t>
            </m:r>
          </m:sup>
        </m:sSup>
      </m:oMath>
    </w:p>
    <w:p>
      <w:pPr>
        <w:numPr>
          <w:ilvl w:val="1"/>
          <w:numId w:val="1005"/>
        </w:numPr>
        <w:pStyle w:val="Compact"/>
      </w:pPr>
      <m:oMath>
        <m:sSup>
          <m:e>
            <m:r>
              <m:t>11</m:t>
            </m:r>
          </m:e>
          <m:sup>
            <m:r>
              <m:rPr>
                <m:nor/>
                <m:sty m:val="p"/>
              </m:rPr>
              <m:t>-</m:t>
            </m:r>
            <m:r>
              <m:t>8</m:t>
            </m:r>
          </m:sup>
        </m:sSup>
      </m:oMath>
    </w:p>
    <w:p>
      <w:pPr>
        <w:numPr>
          <w:ilvl w:val="1"/>
          <w:numId w:val="1006"/>
        </w:numPr>
        <w:pStyle w:val="Compact"/>
      </w:pPr>
      <m:oMath>
        <m:sSup>
          <m:e>
            <m:r>
              <m:t>4</m:t>
            </m:r>
          </m:e>
          <m:sup>
            <m:r>
              <m:rPr>
                <m:nor/>
                <m:sty m:val="p"/>
              </m:rPr>
              <m:t>-</m:t>
            </m:r>
            <m:r>
              <m:t>9</m:t>
            </m:r>
          </m:sup>
        </m:sSup>
      </m:oMath>
    </w:p>
    <w:p>
      <w:pPr>
        <w:numPr>
          <w:ilvl w:val="1"/>
          <w:numId w:val="1006"/>
        </w:numPr>
        <w:pStyle w:val="Compact"/>
      </w:pPr>
      <m:oMath>
        <m:sSup>
          <m:e>
            <m:r>
              <m:t>2</m:t>
            </m:r>
          </m:e>
          <m:sup>
            <m:r>
              <m:rPr>
                <m:nor/>
                <m:sty m:val="p"/>
              </m:rPr>
              <m:t>-</m:t>
            </m:r>
            <m:r>
              <m:t>32</m:t>
            </m:r>
          </m:sup>
        </m:sSup>
      </m:oMath>
    </w:p>
    <w:p>
      <w:pPr>
        <w:numPr>
          <w:ilvl w:val="1"/>
          <w:numId w:val="1006"/>
        </w:numPr>
        <w:pStyle w:val="Compact"/>
      </w:pPr>
      <m:oMath>
        <m:sSup>
          <m:e>
            <m:r>
              <m:t>8</m:t>
            </m:r>
          </m:e>
          <m:sup>
            <m:r>
              <m:rPr>
                <m:nor/>
                <m:sty m:val="p"/>
              </m:rPr>
              <m:t>-</m:t>
            </m:r>
            <m:r>
              <m:t>3</m:t>
            </m:r>
          </m:sup>
        </m:sSup>
      </m:oMath>
    </w:p>
    <w:p>
      <w:pPr>
        <w:numPr>
          <w:ilvl w:val="0"/>
          <w:numId w:val="1001"/>
        </w:numPr>
        <w:pStyle w:val="Compact"/>
      </w:pPr>
      <w:r>
        <w:t xml:space="preserve">Choose 3 of the following to evaluate:</w:t>
      </w:r>
    </w:p>
    <w:p>
      <w:pPr>
        <w:numPr>
          <w:ilvl w:val="1"/>
          <w:numId w:val="1007"/>
        </w:numPr>
        <w:pStyle w:val="Compact"/>
      </w:pPr>
      <m:oMath>
        <m:f>
          <m:fPr>
            <m:type m:val="bar"/>
          </m:fPr>
          <m:num>
            <m:sSup>
              <m:e>
                <m:r>
                  <m:t>10</m:t>
                </m:r>
              </m:e>
              <m:sup>
                <m:r>
                  <m:t>5</m:t>
                </m:r>
              </m:sup>
            </m:sSup>
          </m:num>
          <m:den>
            <m:sSup>
              <m:e>
                <m:r>
                  <m:t>10</m:t>
                </m:r>
              </m:e>
              <m:sup>
                <m:r>
                  <m:t>5</m:t>
                </m:r>
              </m:sup>
            </m:sSup>
          </m:den>
        </m:f>
      </m:oMath>
    </w:p>
    <w:p>
      <w:pPr>
        <w:numPr>
          <w:ilvl w:val="1"/>
          <w:numId w:val="1007"/>
        </w:numPr>
        <w:pStyle w:val="Compact"/>
      </w:pPr>
      <m:oMath>
        <m:sSup>
          <m:e>
            <m:d>
              <m:dPr>
                <m:begChr m:val="("/>
                <m:endChr m:val=")"/>
                <m:sepChr m:val=""/>
                <m:grow/>
              </m:dPr>
              <m:e>
                <m:f>
                  <m:fPr>
                    <m:type m:val="bar"/>
                  </m:fPr>
                  <m:num>
                    <m:r>
                      <m:t>2</m:t>
                    </m:r>
                  </m:num>
                  <m:den>
                    <m:r>
                      <m:t>3</m:t>
                    </m:r>
                  </m:den>
                </m:f>
              </m:e>
            </m:d>
          </m:e>
          <m:sup>
            <m:r>
              <m:t>3</m:t>
            </m:r>
          </m:sup>
        </m:sSup>
      </m:oMath>
    </w:p>
    <w:p>
      <w:pPr>
        <w:numPr>
          <w:ilvl w:val="1"/>
          <w:numId w:val="1007"/>
        </w:numPr>
        <w:pStyle w:val="Compact"/>
      </w:pPr>
      <m:oMath>
        <m:sSup>
          <m:e>
            <m:r>
              <m:t>2</m:t>
            </m:r>
          </m:e>
          <m:sup>
            <m:r>
              <m:t>8</m:t>
            </m:r>
          </m:sup>
        </m:sSup>
        <m:r>
          <m:rPr>
            <m:sty m:val="p"/>
          </m:rPr>
          <m:t>⋅</m:t>
        </m:r>
        <m:sSup>
          <m:e>
            <m:r>
              <m:t>2</m:t>
            </m:r>
          </m:e>
          <m:sup>
            <m:r>
              <m:rPr>
                <m:nor/>
                <m:sty m:val="p"/>
              </m:rPr>
              <m:t>-</m:t>
            </m:r>
            <m:r>
              <m:t>8</m:t>
            </m:r>
          </m:sup>
        </m:sSup>
      </m:oMath>
    </w:p>
    <w:p>
      <w:pPr>
        <w:numPr>
          <w:ilvl w:val="1"/>
          <w:numId w:val="1008"/>
        </w:numPr>
        <w:pStyle w:val="Compact"/>
      </w:pPr>
      <m:oMath>
        <m:sSup>
          <m:e>
            <m:d>
              <m:dPr>
                <m:begChr m:val="("/>
                <m:endChr m:val=")"/>
                <m:sepChr m:val=""/>
                <m:grow/>
              </m:dPr>
              <m:e>
                <m:f>
                  <m:fPr>
                    <m:type m:val="bar"/>
                  </m:fPr>
                  <m:num>
                    <m:r>
                      <m:t>5</m:t>
                    </m:r>
                  </m:num>
                  <m:den>
                    <m:r>
                      <m:t>4</m:t>
                    </m:r>
                  </m:den>
                </m:f>
              </m:e>
            </m:d>
          </m:e>
          <m:sup>
            <m:r>
              <m:t>2</m:t>
            </m:r>
          </m:sup>
        </m:sSup>
      </m:oMath>
    </w:p>
    <w:p>
      <w:pPr>
        <w:numPr>
          <w:ilvl w:val="1"/>
          <w:numId w:val="1008"/>
        </w:numPr>
        <w:pStyle w:val="Compact"/>
      </w:pPr>
      <m:oMath>
        <m:sSup>
          <m:e>
            <m:d>
              <m:dPr>
                <m:begChr m:val="("/>
                <m:endChr m:val=")"/>
                <m:sepChr m:val=""/>
                <m:grow/>
              </m:dPr>
              <m:e>
                <m:sSup>
                  <m:e>
                    <m:r>
                      <m:t>3</m:t>
                    </m:r>
                  </m:e>
                  <m:sup>
                    <m:r>
                      <m:t>4</m:t>
                    </m:r>
                  </m:sup>
                </m:sSup>
              </m:e>
            </m:d>
          </m:e>
          <m:sup>
            <m:r>
              <m:t>0</m:t>
            </m:r>
          </m:sup>
        </m:sSup>
      </m:oMath>
    </w:p>
    <w:p>
      <w:pPr>
        <w:numPr>
          <w:ilvl w:val="1"/>
          <w:numId w:val="1008"/>
        </w:numPr>
        <w:pStyle w:val="Compact"/>
      </w:pPr>
      <m:oMath>
        <m:sSup>
          <m:e>
            <m:d>
              <m:dPr>
                <m:begChr m:val="("/>
                <m:endChr m:val=")"/>
                <m:sepChr m:val=""/>
                <m:grow/>
              </m:dPr>
              <m:e>
                <m:f>
                  <m:fPr>
                    <m:type m:val="bar"/>
                  </m:fPr>
                  <m:num>
                    <m:r>
                      <m:t>7</m:t>
                    </m:r>
                  </m:num>
                  <m:den>
                    <m:r>
                      <m:t>2</m:t>
                    </m:r>
                  </m:den>
                </m:f>
              </m:e>
            </m:d>
          </m:e>
          <m:sup>
            <m:r>
              <m:t>2</m:t>
            </m:r>
          </m:sup>
        </m:sSup>
      </m:oMath>
    </w:p>
    <w:p>
      <w:pPr>
        <w:pStyle w:val="FirstParagraph"/>
      </w:pPr>
      <w:r>
        <w:t xml:space="preserve"> </w:t>
      </w:r>
    </w:p>
    <w:bookmarkEnd w:id="22"/>
    <w:bookmarkStart w:id="24" w:name="inconsistent-bases"/>
    <w:p>
      <w:pPr>
        <w:pStyle w:val="Heading3"/>
      </w:pPr>
      <w:r>
        <w:t xml:space="preserve">7.3: Inconsistent Bases</w:t>
      </w:r>
    </w:p>
    <w:p>
      <w:pPr>
        <w:pStyle w:val="FirstParagraph"/>
      </w:pPr>
      <w:r>
        <w:t xml:space="preserve">Mark each equation as true or false. What could you change about the false equations to make them true?</w:t>
      </w:r>
    </w:p>
    <w:p>
      <w:pPr>
        <w:numPr>
          <w:ilvl w:val="0"/>
          <w:numId w:val="1009"/>
        </w:numPr>
        <w:pStyle w:val="Compact"/>
      </w:pPr>
      <m:oMath>
        <m:sSup>
          <m:e>
            <m:d>
              <m:dPr>
                <m:begChr m:val="("/>
                <m:endChr m:val=")"/>
                <m:sepChr m:val=""/>
                <m:grow/>
              </m:dPr>
              <m:e>
                <m:f>
                  <m:fPr>
                    <m:type m:val="bar"/>
                  </m:fPr>
                  <m:num>
                    <m:r>
                      <m:t>1</m:t>
                    </m:r>
                  </m:num>
                  <m:den>
                    <m:r>
                      <m:t>3</m:t>
                    </m:r>
                  </m:den>
                </m:f>
              </m:e>
            </m:d>
          </m:e>
          <m:sup>
            <m:r>
              <m:t>2</m:t>
            </m:r>
          </m:sup>
        </m:sSup>
        <m:r>
          <m:rPr>
            <m:sty m:val="p"/>
          </m:rPr>
          <m:t>⋅</m:t>
        </m:r>
        <m:sSup>
          <m:e>
            <m:d>
              <m:dPr>
                <m:begChr m:val="("/>
                <m:endChr m:val=")"/>
                <m:sepChr m:val=""/>
                <m:grow/>
              </m:dPr>
              <m:e>
                <m:f>
                  <m:fPr>
                    <m:type m:val="bar"/>
                  </m:fPr>
                  <m:num>
                    <m:r>
                      <m:t>1</m:t>
                    </m:r>
                  </m:num>
                  <m:den>
                    <m:r>
                      <m:t>3</m:t>
                    </m:r>
                  </m:den>
                </m:f>
              </m:e>
            </m:d>
          </m:e>
          <m:sup>
            <m:r>
              <m:t>4</m:t>
            </m:r>
          </m:sup>
        </m:sSup>
        <m:r>
          <m:rPr>
            <m:sty m:val="p"/>
          </m:rPr>
          <m:t>=</m:t>
        </m:r>
        <m:sSup>
          <m:e>
            <m:d>
              <m:dPr>
                <m:begChr m:val="("/>
                <m:endChr m:val=")"/>
                <m:sepChr m:val=""/>
                <m:grow/>
              </m:dPr>
              <m:e>
                <m:f>
                  <m:fPr>
                    <m:type m:val="bar"/>
                  </m:fPr>
                  <m:num>
                    <m:r>
                      <m:t>1</m:t>
                    </m:r>
                  </m:num>
                  <m:den>
                    <m:r>
                      <m:t>3</m:t>
                    </m:r>
                  </m:den>
                </m:f>
              </m:e>
            </m:d>
          </m:e>
          <m:sup>
            <m:r>
              <m:t>6</m:t>
            </m:r>
          </m:sup>
        </m:sSup>
      </m:oMath>
      <w:r>
        <w:br/>
      </w:r>
      <w:r>
        <w:br/>
      </w:r>
      <w:r>
        <w:t xml:space="preserve"> </w:t>
      </w:r>
    </w:p>
    <w:p>
      <w:pPr>
        <w:numPr>
          <w:ilvl w:val="0"/>
          <w:numId w:val="1009"/>
        </w:numPr>
        <w:pStyle w:val="Compact"/>
      </w:pPr>
      <m:oMath>
        <m:sSup>
          <m:e>
            <m:r>
              <m:t>3</m:t>
            </m:r>
          </m:e>
          <m:sup>
            <m:r>
              <m:t>2</m:t>
            </m:r>
          </m:sup>
        </m:sSup>
        <m:r>
          <m:rPr>
            <m:sty m:val="p"/>
          </m:rPr>
          <m:t>⋅</m:t>
        </m:r>
        <m:sSup>
          <m:e>
            <m:r>
              <m:t>5</m:t>
            </m:r>
          </m:e>
          <m:sup>
            <m:r>
              <m:t>3</m:t>
            </m:r>
          </m:sup>
        </m:sSup>
        <m:r>
          <m:rPr>
            <m:sty m:val="p"/>
          </m:rPr>
          <m:t>=</m:t>
        </m:r>
        <m:sSup>
          <m:e>
            <m:r>
              <m:t>15</m:t>
            </m:r>
          </m:e>
          <m:sup>
            <m:r>
              <m:t>5</m:t>
            </m:r>
          </m:sup>
        </m:sSup>
      </m:oMath>
      <w:r>
        <w:br/>
      </w:r>
      <w:r>
        <w:br/>
      </w:r>
      <w:r>
        <w:t xml:space="preserve"> </w:t>
      </w:r>
    </w:p>
    <w:p>
      <w:pPr>
        <w:numPr>
          <w:ilvl w:val="0"/>
          <w:numId w:val="1009"/>
        </w:numPr>
        <w:pStyle w:val="Compact"/>
      </w:pPr>
      <m:oMath>
        <m:sSup>
          <m:e>
            <m:r>
              <m:t>5</m:t>
            </m:r>
          </m:e>
          <m:sup>
            <m:r>
              <m:t>4</m:t>
            </m:r>
          </m:sup>
        </m:sSup>
        <m:r>
          <m:rPr>
            <m:sty m:val="p"/>
          </m:rPr>
          <m:t>+</m:t>
        </m:r>
        <m:sSup>
          <m:e>
            <m:r>
              <m:t>5</m:t>
            </m:r>
          </m:e>
          <m:sup>
            <m:r>
              <m:t>5</m:t>
            </m:r>
          </m:sup>
        </m:sSup>
        <m:r>
          <m:rPr>
            <m:sty m:val="p"/>
          </m:rPr>
          <m:t>=</m:t>
        </m:r>
        <m:sSup>
          <m:e>
            <m:r>
              <m:t>5</m:t>
            </m:r>
          </m:e>
          <m:sup>
            <m:r>
              <m:t>9</m:t>
            </m:r>
          </m:sup>
        </m:sSup>
      </m:oMath>
      <w:r>
        <w:br/>
      </w:r>
      <w:r>
        <w:br/>
      </w:r>
      <w:r>
        <w:t xml:space="preserve"> </w:t>
      </w:r>
    </w:p>
    <w:p>
      <w:pPr>
        <w:numPr>
          <w:ilvl w:val="0"/>
          <w:numId w:val="1009"/>
        </w:numPr>
        <w:pStyle w:val="Compact"/>
      </w:pPr>
      <m:oMath>
        <m:sSup>
          <m:e>
            <m:d>
              <m:dPr>
                <m:begChr m:val="("/>
                <m:endChr m:val=")"/>
                <m:sepChr m:val=""/>
                <m:grow/>
              </m:dPr>
              <m:e>
                <m:f>
                  <m:fPr>
                    <m:type m:val="bar"/>
                  </m:fPr>
                  <m:num>
                    <m:r>
                      <m:t>1</m:t>
                    </m:r>
                  </m:num>
                  <m:den>
                    <m:r>
                      <m:t>2</m:t>
                    </m:r>
                  </m:den>
                </m:f>
              </m:e>
            </m:d>
          </m:e>
          <m:sup>
            <m:r>
              <m:t>4</m:t>
            </m:r>
          </m:sup>
        </m:sSup>
        <m:r>
          <m:rPr>
            <m:sty m:val="p"/>
          </m:rPr>
          <m:t>⋅</m:t>
        </m:r>
        <m:sSup>
          <m:e>
            <m:r>
              <m:t>10</m:t>
            </m:r>
          </m:e>
          <m:sup>
            <m:r>
              <m:t>3</m:t>
            </m:r>
          </m:sup>
        </m:sSup>
        <m:r>
          <m:rPr>
            <m:sty m:val="p"/>
          </m:rPr>
          <m:t>=</m:t>
        </m:r>
        <m:sSup>
          <m:e>
            <m:r>
              <m:t>5</m:t>
            </m:r>
          </m:e>
          <m:sup>
            <m:r>
              <m:t>7</m:t>
            </m:r>
          </m:sup>
        </m:sSup>
      </m:oMath>
      <w:r>
        <w:br/>
      </w:r>
      <w:r>
        <w:br/>
      </w:r>
      <w:r>
        <w:t xml:space="preserve"> </w:t>
      </w:r>
    </w:p>
    <w:p>
      <w:pPr>
        <w:numPr>
          <w:ilvl w:val="0"/>
          <w:numId w:val="1009"/>
        </w:numPr>
        <w:pStyle w:val="Compact"/>
      </w:pPr>
      <m:oMath>
        <m:sSup>
          <m:e>
            <m:r>
              <m:t>3</m:t>
            </m:r>
          </m:e>
          <m:sup>
            <m:r>
              <m:t>2</m:t>
            </m:r>
          </m:sup>
        </m:sSup>
        <m:r>
          <m:rPr>
            <m:sty m:val="p"/>
          </m:rPr>
          <m:t>⋅</m:t>
        </m:r>
        <m:sSup>
          <m:e>
            <m:r>
              <m:t>5</m:t>
            </m:r>
          </m:e>
          <m:sup>
            <m:r>
              <m:t>2</m:t>
            </m:r>
          </m:sup>
        </m:sSup>
        <m:r>
          <m:rPr>
            <m:sty m:val="p"/>
          </m:rPr>
          <m:t>=</m:t>
        </m:r>
        <m:sSup>
          <m:e>
            <m:r>
              <m:t>15</m:t>
            </m:r>
          </m:e>
          <m:sup>
            <m:r>
              <m:t>2</m:t>
            </m:r>
          </m:sup>
        </m:sSup>
      </m:oMath>
    </w:p>
    <w:bookmarkStart w:id="23" w:name="are-you-ready-for-more"/>
    <w:p>
      <w:pPr>
        <w:pStyle w:val="Heading4"/>
      </w:pPr>
      <w:r>
        <w:t xml:space="preserve">Are you ready for more?</w:t>
      </w:r>
    </w:p>
    <w:p>
      <w:pPr>
        <w:pStyle w:val="FirstParagraph"/>
      </w:pPr>
      <w:r>
        <w:t xml:space="preserve">Solve this equation:</w:t>
      </w:r>
      <w:r>
        <w:t xml:space="preserve"> </w:t>
      </w:r>
      <m:oMath>
        <m:sSup>
          <m:e>
            <m:r>
              <m:t>3</m:t>
            </m:r>
          </m:e>
          <m:sup>
            <m:r>
              <m:t>x</m:t>
            </m:r>
            <m:r>
              <m:rPr>
                <m:sty m:val="p"/>
              </m:rPr>
              <m:t>−</m:t>
            </m:r>
            <m:r>
              <m:t>5</m:t>
            </m:r>
          </m:sup>
        </m:sSup>
        <m:r>
          <m:rPr>
            <m:sty m:val="p"/>
          </m:rPr>
          <m:t>=</m:t>
        </m:r>
        <m:sSup>
          <m:e>
            <m:r>
              <m:t>9</m:t>
            </m:r>
          </m:e>
          <m:sup>
            <m:r>
              <m:t>x</m:t>
            </m:r>
            <m:r>
              <m:rPr>
                <m:sty m:val="p"/>
              </m:rPr>
              <m:t>+</m:t>
            </m:r>
            <m:r>
              <m:t>4</m:t>
            </m:r>
          </m:sup>
        </m:sSup>
      </m:oMath>
      <w:r>
        <w:t xml:space="preserve">. Explain or show your reasoning.</w:t>
      </w:r>
    </w:p>
    <w:bookmarkEnd w:id="23"/>
    <w:bookmarkEnd w:id="24"/>
    <w:bookmarkStart w:id="28" w:name="lesson-7-summary"/>
    <w:p>
      <w:pPr>
        <w:pStyle w:val="Heading3"/>
      </w:pPr>
      <w:r>
        <w:t xml:space="preserve">Lesson 7 Summary</w:t>
      </w:r>
    </w:p>
    <w:p>
      <w:pPr>
        <w:pStyle w:val="FirstParagraph"/>
      </w:pPr>
      <w:r>
        <w:t xml:space="preserve">In the past few lessons, we found rules to more easily keep track of repeated factors when using exponents. We also extended these rules to make sense of negative exponents as repeated factors of the </w:t>
      </w:r>
      <w:r>
        <w:rPr>
          <w:bCs/>
          <w:b/>
        </w:rPr>
        <w:t xml:space="preserve">reciprocal</w:t>
      </w:r>
      <w:r>
        <w:t xml:space="preserve"> of the base, as well as defining a number to the power of 0 to have a value of 1. These rules can be written symbolically as:</w:t>
      </w:r>
    </w:p>
    <w:p>
      <w:pPr>
        <w:pStyle w:val="BodyText"/>
      </w:pPr>
      <m:oMath>
        <m:sSup>
          <m:e>
            <m:r>
              <m:t>x</m:t>
            </m:r>
          </m:e>
          <m:sup>
            <m:r>
              <m:t>n</m:t>
            </m:r>
          </m:sup>
        </m:sSup>
        <m:r>
          <m:rPr>
            <m:sty m:val="p"/>
          </m:rPr>
          <m:t>⋅</m:t>
        </m:r>
        <m:sSup>
          <m:e>
            <m:r>
              <m:t>x</m:t>
            </m:r>
          </m:e>
          <m:sup>
            <m:r>
              <m:t>m</m:t>
            </m:r>
          </m:sup>
        </m:sSup>
        <m:r>
          <m:rPr>
            <m:sty m:val="p"/>
          </m:rPr>
          <m:t>=</m:t>
        </m:r>
        <m:sSup>
          <m:e>
            <m:r>
              <m:t>x</m:t>
            </m:r>
          </m:e>
          <m:sup>
            <m:r>
              <m:t>n</m:t>
            </m:r>
            <m:r>
              <m:rPr>
                <m:sty m:val="p"/>
              </m:rPr>
              <m:t>+</m:t>
            </m:r>
            <m:r>
              <m:t>m</m:t>
            </m:r>
          </m:sup>
        </m:sSup>
        <m:r>
          <m:rPr>
            <m:sty m:val="p"/>
          </m:rPr>
          <m:t>,</m:t>
        </m:r>
      </m:oMath>
      <w:r>
        <w:t xml:space="preserve"> </w:t>
      </w:r>
      <m:oMath>
        <m:sSup>
          <m:e>
            <m:d>
              <m:dPr>
                <m:begChr m:val="("/>
                <m:endChr m:val=")"/>
                <m:sepChr m:val=""/>
                <m:grow/>
              </m:dPr>
              <m:e>
                <m:sSup>
                  <m:e>
                    <m:r>
                      <m:t>x</m:t>
                    </m:r>
                  </m:e>
                  <m:sup>
                    <m:r>
                      <m:t>n</m:t>
                    </m:r>
                  </m:sup>
                </m:sSup>
              </m:e>
            </m:d>
          </m:e>
          <m:sup>
            <m:r>
              <m:t>m</m:t>
            </m:r>
          </m:sup>
        </m:sSup>
        <m:r>
          <m:rPr>
            <m:sty m:val="p"/>
          </m:rPr>
          <m:t>=</m:t>
        </m:r>
        <m:sSup>
          <m:e>
            <m:r>
              <m:t>x</m:t>
            </m:r>
          </m:e>
          <m:sup>
            <m:r>
              <m:t>n</m:t>
            </m:r>
            <m:r>
              <m:rPr>
                <m:sty m:val="p"/>
              </m:rPr>
              <m:t>⋅</m:t>
            </m:r>
            <m:r>
              <m:t>m</m:t>
            </m:r>
          </m:sup>
        </m:sSup>
        <m:r>
          <m:rPr>
            <m:sty m:val="p"/>
          </m:rPr>
          <m:t>,</m:t>
        </m:r>
      </m:oMath>
      <w:r>
        <w:t xml:space="preserve"> </w:t>
      </w:r>
      <m:oMath>
        <m:f>
          <m:fPr>
            <m:type m:val="bar"/>
          </m:fPr>
          <m:num>
            <m:sSup>
              <m:e>
                <m:r>
                  <m:t>x</m:t>
                </m:r>
              </m:e>
              <m:sup>
                <m:r>
                  <m:t>n</m:t>
                </m:r>
              </m:sup>
            </m:sSup>
          </m:num>
          <m:den>
            <m:sSup>
              <m:e>
                <m:r>
                  <m:t>x</m:t>
                </m:r>
              </m:e>
              <m:sup>
                <m:r>
                  <m:t>m</m:t>
                </m:r>
              </m:sup>
            </m:sSup>
          </m:den>
        </m:f>
        <m:r>
          <m:rPr>
            <m:sty m:val="p"/>
          </m:rPr>
          <m:t>=</m:t>
        </m:r>
        <m:sSup>
          <m:e>
            <m:r>
              <m:t>x</m:t>
            </m:r>
          </m:e>
          <m:sup>
            <m:r>
              <m:t>n</m:t>
            </m:r>
            <m:r>
              <m:rPr>
                <m:sty m:val="p"/>
              </m:rPr>
              <m:t>−</m:t>
            </m:r>
            <m:r>
              <m:t>m</m:t>
            </m:r>
          </m:sup>
        </m:sSup>
        <m:r>
          <m:rPr>
            <m:sty m:val="p"/>
          </m:rPr>
          <m:t>,</m:t>
        </m:r>
      </m:oMath>
      <w:r>
        <w:t xml:space="preserve"> </w:t>
      </w:r>
      <m:oMath>
        <m:sSup>
          <m:e>
            <m:r>
              <m:t>x</m:t>
            </m:r>
          </m:e>
          <m:sup>
            <m:r>
              <m:rPr>
                <m:nor/>
                <m:sty m:val="p"/>
              </m:rPr>
              <m:t>-</m:t>
            </m:r>
            <m:r>
              <m:t>n</m:t>
            </m:r>
          </m:sup>
        </m:sSup>
        <m:r>
          <m:rPr>
            <m:sty m:val="p"/>
          </m:rPr>
          <m:t>=</m:t>
        </m:r>
        <m:f>
          <m:fPr>
            <m:type m:val="bar"/>
          </m:fPr>
          <m:num>
            <m:r>
              <m:t>1</m:t>
            </m:r>
          </m:num>
          <m:den>
            <m:sSup>
              <m:e>
                <m:r>
                  <m:t>x</m:t>
                </m:r>
              </m:e>
              <m:sup>
                <m:r>
                  <m:t>n</m:t>
                </m:r>
              </m:sup>
            </m:sSup>
          </m:den>
        </m:f>
        <m:r>
          <m:rPr>
            <m:sty m:val="p"/>
          </m:rPr>
          <m:t>,</m:t>
        </m:r>
      </m:oMath>
      <w:r>
        <w:t xml:space="preserve"> and</w:t>
      </w:r>
      <w:r>
        <w:t xml:space="preserve"> </w:t>
      </w:r>
      <m:oMath>
        <m:sSup>
          <m:e>
            <m:r>
              <m:t>x</m:t>
            </m:r>
          </m:e>
          <m:sup>
            <m:r>
              <m:t>0</m:t>
            </m:r>
          </m:sup>
        </m:sSup>
        <m:r>
          <m:rPr>
            <m:sty m:val="p"/>
          </m:rPr>
          <m:t>=</m:t>
        </m:r>
        <m:r>
          <m:t>1</m:t>
        </m:r>
        <m:r>
          <m:rPr>
            <m:sty m:val="p"/>
          </m:rPr>
          <m:t>,</m:t>
        </m:r>
      </m:oMath>
    </w:p>
    <w:p>
      <w:pPr>
        <w:pStyle w:val="BodyText"/>
      </w:pPr>
      <w:r>
        <w:t xml:space="preserve">where the base</w:t>
      </w:r>
      <w:r>
        <w:t xml:space="preserve"> </w:t>
      </w:r>
      <m:oMath>
        <m:r>
          <m:t>x</m:t>
        </m:r>
      </m:oMath>
      <w:r>
        <w:t xml:space="preserve"> </w:t>
      </w:r>
      <w:r>
        <w:t xml:space="preserve">can be any positive number. In this lesson, we practiced using these exponent rules for different bases and exponents.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2022-12-15T03:21:22Z</dcterms:created>
  <dcterms:modified xsi:type="dcterms:W3CDTF">2022-12-15T03:21:22Z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pgofZDrv+kE91ph+yAuzSgDC1JNw9JN/6FGVKVrwm9lFROUjVsx1lTVFMvMZDTKPPPKcPy1t66j9TVPOzZ3NcQ==</vt:lpwstr>
  </property>
</Properties>
</file>