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80d04e8f4950421734d5994c78f39cdf367d1"/>
    <w:p>
      <w:pPr>
        <w:pStyle w:val="Heading2"/>
      </w:pPr>
      <w:r>
        <w:t xml:space="preserve">Unit 1 Lesson 9: Measure Figures Made From Prisms</w:t>
      </w:r>
    </w:p>
    <w:bookmarkEnd w:id="20"/>
    <w:bookmarkStart w:id="25" w:name="wu-number-talk-times-ten-warm-up"/>
    <w:p>
      <w:pPr>
        <w:pStyle w:val="Heading3"/>
      </w:pPr>
      <w:r>
        <w:t xml:space="preserve">WU Number Talk: Times Ten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rched entryway and a bookshelf. " title="" id="22" name="Picture"/>
            <a:graphic>
              <a:graphicData uri="http://schemas.openxmlformats.org/drawingml/2006/picture">
                <pic:pic>
                  <pic:nvPicPr>
                    <pic:cNvPr descr="/app/tmp/embedder-1671027316.08397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find-the-volume-of-figures"/>
    <w:p>
      <w:pPr>
        <w:pStyle w:val="Heading3"/>
      </w:pPr>
      <w:r>
        <w:t xml:space="preserve">1 Find the Volume of Figures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6-sided rectangular prism." title="" id="27" name="Picture"/>
            <a:graphic>
              <a:graphicData uri="http://schemas.openxmlformats.org/drawingml/2006/picture">
                <pic:pic>
                  <pic:nvPicPr>
                    <pic:cNvPr descr="/app/tmp/embedder-1671027316.1292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A: Find the volume of Figure 1.</w:t>
      </w:r>
    </w:p>
    <w:p>
      <w:pPr>
        <w:pStyle w:val="BodyText"/>
      </w:pPr>
      <w:r>
        <w:t xml:space="preserve">Partner B: Find the volume of Figure 2.</w:t>
      </w:r>
    </w:p>
    <w:p>
      <w:pPr>
        <w:pStyle w:val="BodyText"/>
      </w:pPr>
      <w:r>
        <w:t xml:space="preserve">Figure 1</w:t>
      </w:r>
      <w:r>
        <w:drawing>
          <wp:inline>
            <wp:extent cx="2971800" cy="2286000"/>
            <wp:effectExtent b="0" l="0" r="0" t="0"/>
            <wp:docPr descr="8-sided figure. " title="" id="30" name="Picture"/>
            <a:graphic>
              <a:graphicData uri="http://schemas.openxmlformats.org/drawingml/2006/picture">
                <pic:pic>
                  <pic:nvPicPr>
                    <pic:cNvPr descr="/app/tmp/embedder-1671027316.22663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2</w:t>
      </w:r>
      <w:r>
        <w:drawing>
          <wp:inline>
            <wp:extent cx="4457700" cy="2514600"/>
            <wp:effectExtent b="0" l="0" r="0" t="0"/>
            <wp:docPr descr="8-sided figure. " title="" id="33" name="Picture"/>
            <a:graphic>
              <a:graphicData uri="http://schemas.openxmlformats.org/drawingml/2006/picture">
                <pic:pic>
                  <pic:nvPicPr>
                    <pic:cNvPr descr="/app/tmp/embedder-1671027316.3035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1" w:name="expressions-for-the-volume-of-figures"/>
    <w:p>
      <w:pPr>
        <w:pStyle w:val="Heading3"/>
      </w:pPr>
      <w:r>
        <w:t xml:space="preserve">2 Expressions for the Volume of Figures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Explain how each expression represents the volume of the figure. Show your thinking. Organize it so it can be followed by others.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Figure composed of two rectangular prisms." title="" id="38" name="Picture"/>
            <a:graphic>
              <a:graphicData uri="http://schemas.openxmlformats.org/drawingml/2006/picture">
                <pic:pic>
                  <pic:nvPicPr>
                    <pic:cNvPr descr="/app/tmp/embedder-1671027316.40828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does each expression represent the volume of the prism? Explain or show your thinking. Organize it so it can be followed by others.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9</m:t>
            </m:r>
          </m:e>
        </m:d>
      </m:oMath>
      <w:r>
        <w:t xml:space="preserve"> </w:t>
      </w:r>
      <w:r>
        <w:t xml:space="preserve">cubic inches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  <w:r>
        <w:t xml:space="preserve"> </w:t>
      </w:r>
      <w:r>
        <w:t xml:space="preserve">cubic inches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8-sided figure. " title="" id="41" name="Picture"/>
            <a:graphic>
              <a:graphicData uri="http://schemas.openxmlformats.org/drawingml/2006/picture">
                <pic:pic>
                  <pic:nvPicPr>
                    <pic:cNvPr descr="/app/tmp/embedder-1671027316.46591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2514600"/>
            <wp:effectExtent b="0" l="0" r="0" t="0"/>
            <wp:docPr descr="Solid figure." title="" id="45" name="Picture"/>
            <a:graphic>
              <a:graphicData uri="http://schemas.openxmlformats.org/drawingml/2006/picture">
                <pic:pic>
                  <pic:nvPicPr>
                    <pic:cNvPr descr="/app/tmp/embedder-1671027316.55151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2022-12-14T14:15:17Z</dcterms:created>
  <dcterms:modified xsi:type="dcterms:W3CDTF">2022-12-14T14:15:17Z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s64RYy5qTApO5nYFEoh/zaXaucKuvenwmjex3sVJIJOXqlQ6QuK0V4sC1RtD7FOlnDLARLo3tOsfvVSusUYjzg==</vt:lpwstr>
  </property>
</Properties>
</file>