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Here is a tape diagram that shows how far two students walked.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78710" cy="602464"/>
            <wp:effectExtent b="0" l="0" r="0" t="0"/>
            <wp:docPr descr="Tape diagrams. Top digram labeled Priya's distance in kilometers, five parts, each labeled 2. Bottom diagram labeled Tyler's distance in kilometers, four parts, each labeled 2." title="" id="22" name="Picture"/>
            <a:graphic>
              <a:graphicData uri="http://schemas.openxmlformats.org/drawingml/2006/picture">
                <pic:pic>
                  <pic:nvPicPr>
                    <pic:cNvPr descr="/app/tmp/embedder-1671032531.44382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710" cy="6024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What percentage of Priya’s distance did Tyler walk?</w:t>
      </w:r>
    </w:p>
    <w:p>
      <w:pPr>
        <w:numPr>
          <w:ilvl w:val="1"/>
          <w:numId w:val="1002"/>
        </w:numPr>
        <w:pStyle w:val="Compact"/>
      </w:pPr>
      <w:r>
        <w:t xml:space="preserve">What percentage of Tyler’s distance did Priya walk?</w:t>
      </w:r>
    </w:p>
    <w:p>
      <w:pPr>
        <w:numPr>
          <w:ilvl w:val="0"/>
          <w:numId w:val="1001"/>
        </w:numPr>
      </w:pPr>
      <w:r>
        <w:t xml:space="preserve">A bakery makes 40 different flavors of muffins. 25% of the flavors have chocolate as one of the ingredients. Draw a tape diagram to show how many flavors have chocolate and how many don’t.</w:t>
      </w:r>
    </w:p>
    <w:p>
      <w:pPr>
        <w:numPr>
          <w:ilvl w:val="0"/>
          <w:numId w:val="1001"/>
        </w:numPr>
      </w:pPr>
      <w:r>
        <w:t xml:space="preserve">There are 70 students in the school band. 40% of them are sixth graders, 20% are seventh graders, and the rest are eighth graders.</w:t>
      </w:r>
    </w:p>
    <w:p>
      <w:pPr>
        <w:numPr>
          <w:ilvl w:val="1"/>
          <w:numId w:val="1003"/>
        </w:numPr>
        <w:pStyle w:val="Compact"/>
      </w:pPr>
      <w:r>
        <w:t xml:space="preserve">How many band members are sixth graders?</w:t>
      </w:r>
    </w:p>
    <w:p>
      <w:pPr>
        <w:numPr>
          <w:ilvl w:val="1"/>
          <w:numId w:val="1003"/>
        </w:numPr>
        <w:pStyle w:val="Compact"/>
      </w:pPr>
      <w:r>
        <w:t xml:space="preserve">How many band members are seventh graders?</w:t>
      </w:r>
    </w:p>
    <w:p>
      <w:pPr>
        <w:numPr>
          <w:ilvl w:val="1"/>
          <w:numId w:val="1003"/>
        </w:numPr>
        <w:pStyle w:val="Compact"/>
      </w:pPr>
      <w:r>
        <w:t xml:space="preserve">What percentage of the band members are eighth graders? Explain your reasoning.</w:t>
      </w:r>
    </w:p>
    <w:p>
      <w:pPr>
        <w:numPr>
          <w:ilvl w:val="0"/>
          <w:numId w:val="1001"/>
        </w:numPr>
      </w:pPr>
      <w:r>
        <w:t xml:space="preserve">Jada has a monthly budget for her cell phone bill. Last month she spent 120% of her budget, and the bill was</w:t>
      </w:r>
      <w:r>
        <w:t xml:space="preserve"> </w:t>
      </w:r>
      <w:r>
        <w:t xml:space="preserve">$</w:t>
      </w:r>
      <w:r>
        <w:t xml:space="preserve">60. What is Jada’s monthly budget? Explain or show your reasoning.</w:t>
      </w:r>
    </w:p>
    <w:p>
      <w:pPr>
        <w:numPr>
          <w:ilvl w:val="0"/>
          <w:numId w:val="1000"/>
        </w:numPr>
      </w:pPr>
      <w:r>
        <w:t xml:space="preserve">(From Unit 3, Lesson 11.)</w:t>
      </w:r>
    </w:p>
    <w:p>
      <w:pPr>
        <w:numPr>
          <w:ilvl w:val="0"/>
          <w:numId w:val="1001"/>
        </w:numPr>
      </w:pPr>
      <w:r>
        <w:t xml:space="preserve">Which is a better deal, 5 tickets for</w:t>
      </w:r>
      <w:r>
        <w:t xml:space="preserve"> </w:t>
      </w:r>
      <w:r>
        <w:t xml:space="preserve">$</w:t>
      </w:r>
      <w:r>
        <w:t xml:space="preserve">12.50 or 8 tickets for</w:t>
      </w:r>
      <w:r>
        <w:t xml:space="preserve"> </w:t>
      </w:r>
      <w:r>
        <w:t xml:space="preserve">$</w:t>
      </w:r>
      <w:r>
        <w:t xml:space="preserve">20.16? Explain your reasoning.</w:t>
      </w:r>
    </w:p>
    <w:p>
      <w:pPr>
        <w:numPr>
          <w:ilvl w:val="0"/>
          <w:numId w:val="1000"/>
        </w:numPr>
      </w:pPr>
      <w:r>
        <w:t xml:space="preserve">(From Unit 3, Lesson 9.)</w:t>
      </w:r>
    </w:p>
    <w:p>
      <w:pPr>
        <w:numPr>
          <w:ilvl w:val="0"/>
          <w:numId w:val="1001"/>
        </w:numPr>
      </w:pPr>
      <w:r>
        <w:t xml:space="preserve">An athlete runs 8 miles in 50 minutes on a treadmill. At this rate:</w:t>
      </w:r>
    </w:p>
    <w:p>
      <w:pPr>
        <w:numPr>
          <w:ilvl w:val="1"/>
          <w:numId w:val="1004"/>
        </w:numPr>
        <w:pStyle w:val="Compact"/>
      </w:pPr>
      <w:r>
        <w:t xml:space="preserve">How long will it take the athlete to run 9 miles?</w:t>
      </w:r>
    </w:p>
    <w:p>
      <w:pPr>
        <w:numPr>
          <w:ilvl w:val="1"/>
          <w:numId w:val="1004"/>
        </w:numPr>
        <w:pStyle w:val="Compact"/>
      </w:pPr>
      <w:r>
        <w:t xml:space="preserve">How far can the athlete run in 1 hour?</w:t>
      </w:r>
    </w:p>
    <w:p>
      <w:pPr>
        <w:numPr>
          <w:ilvl w:val="0"/>
          <w:numId w:val="1000"/>
        </w:numPr>
      </w:pPr>
      <w:r>
        <w:t xml:space="preserve">(From Unit 3,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2022-12-14T15:42:12Z</dcterms:created>
  <dcterms:modified xsi:type="dcterms:W3CDTF">2022-12-14T15:42:12Z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UaaymVGllU1SUj5W6+RPb8UytT4R/VcLdq0OdbvTPxJ1ovfAPS1tEJe2nUi6gGMH/NrMuAV3ChDzJ+sFz9w8Tw==</vt:lpwstr>
  </property>
</Properties>
</file>