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</w:pPr>
      <w:r>
        <w:t xml:space="preserve">Elena is designing a logo in the shape of a parallelogram. She wants the logo to have an area of 12 square inches. She draws bases of different lengths and tries to compute the height for each.</w:t>
      </w:r>
    </w:p>
    <w:p>
      <w:pPr>
        <w:numPr>
          <w:ilvl w:val="1"/>
          <w:numId w:val="1002"/>
        </w:numPr>
        <w:pStyle w:val="Compact"/>
      </w:pPr>
      <w:r>
        <w:t xml:space="preserve">Write an equation Elena can use to find the height,</w:t>
      </w:r>
      <w:r>
        <w:t xml:space="preserve"> </w:t>
      </w:r>
      <m:oMath>
        <m:r>
          <m:t>h</m:t>
        </m:r>
      </m:oMath>
      <w:r>
        <w:t xml:space="preserve">, for each value of the base,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Use your equation to find the height of a parallelogram with base</w:t>
      </w:r>
      <w:r>
        <w:t xml:space="preserve"> </w:t>
      </w:r>
      <m:oMath>
        <m:r>
          <m:t>1.5</m:t>
        </m:r>
      </m:oMath>
      <w:r>
        <w:t xml:space="preserve"> </w:t>
      </w:r>
      <w:r>
        <w:t xml:space="preserve">inches.</w:t>
      </w:r>
    </w:p>
    <w:p>
      <w:pPr>
        <w:numPr>
          <w:ilvl w:val="0"/>
          <w:numId w:val="1001"/>
        </w:numPr>
      </w:pPr>
      <w:r>
        <w:t xml:space="preserve">Han is planning to ride his bike 24 miles.</w:t>
      </w:r>
    </w:p>
    <w:p>
      <w:pPr>
        <w:numPr>
          <w:ilvl w:val="1"/>
          <w:numId w:val="1003"/>
        </w:numPr>
      </w:pPr>
      <w:r>
        <w:t xml:space="preserve">How long will it take if he rides at a rate of:</w:t>
      </w:r>
    </w:p>
    <w:p>
      <w:pPr>
        <w:numPr>
          <w:ilvl w:val="1"/>
          <w:numId w:val="1000"/>
        </w:numPr>
      </w:pPr>
      <w:r>
        <w:t xml:space="preserve">3 miles per hour?</w:t>
      </w:r>
    </w:p>
    <w:p>
      <w:pPr>
        <w:numPr>
          <w:ilvl w:val="1"/>
          <w:numId w:val="1000"/>
        </w:numPr>
      </w:pPr>
      <w:r>
        <w:t xml:space="preserve">4 miles per hour?</w:t>
      </w:r>
    </w:p>
    <w:p>
      <w:pPr>
        <w:numPr>
          <w:ilvl w:val="1"/>
          <w:numId w:val="1000"/>
        </w:numPr>
      </w:pPr>
      <w:r>
        <w:t xml:space="preserve">6 miles per hour?</w:t>
      </w:r>
    </w:p>
    <w:p>
      <w:pPr>
        <w:numPr>
          <w:ilvl w:val="1"/>
          <w:numId w:val="1003"/>
        </w:numPr>
        <w:pStyle w:val="Compact"/>
      </w:pPr>
      <w:r>
        <w:t xml:space="preserve">Write an equation that Han can use to find</w:t>
      </w:r>
      <w:r>
        <w:t xml:space="preserve"> </w:t>
      </w:r>
      <m:oMath>
        <m:r>
          <m:t>t</m:t>
        </m:r>
      </m:oMath>
      <w:r>
        <w:t xml:space="preserve">, the time it will take to ride 24 miles, if his rate in miles per hour is represented by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On graph paper, draw a graph that shows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for a 24-mile ride.</w:t>
      </w:r>
    </w:p>
    <w:p>
      <w:pPr>
        <w:numPr>
          <w:ilvl w:val="0"/>
          <w:numId w:val="1001"/>
        </w:numPr>
      </w:pPr>
      <w:r>
        <w:t xml:space="preserve">The graph of the equation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10</m:t>
        </m:r>
        <m:sSup>
          <m:e>
            <m:r>
              <m:t>s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contains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80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640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Create a story that is represented by this graph.</w:t>
      </w:r>
    </w:p>
    <w:p>
      <w:pPr>
        <w:numPr>
          <w:ilvl w:val="1"/>
          <w:numId w:val="1004"/>
        </w:numPr>
        <w:pStyle w:val="Compact"/>
      </w:pPr>
      <w:r>
        <w:t xml:space="preserve">What do the points mean in the context of your story?</w:t>
      </w:r>
    </w:p>
    <w:p>
      <w:pPr>
        <w:numPr>
          <w:ilvl w:val="0"/>
          <w:numId w:val="1001"/>
        </w:numPr>
      </w:pPr>
      <w:r>
        <w:t xml:space="preserve">You find a brass bottle that looks really old. When you rub some dirt off of the bottle, a genie appears! The genie offers you a reward. You must choose one: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50,000 or a magical</w:t>
      </w:r>
      <w:r>
        <w:t xml:space="preserve"> </w:t>
      </w:r>
      <w:r>
        <w:t xml:space="preserve">$</w:t>
      </w:r>
      <w:r>
        <w:t xml:space="preserve">1 coin.</w:t>
      </w:r>
    </w:p>
    <w:p>
      <w:pPr>
        <w:numPr>
          <w:ilvl w:val="0"/>
          <w:numId w:val="1000"/>
        </w:numPr>
      </w:pPr>
      <w:r>
        <w:t xml:space="preserve">The coin will turn into two coins on the first day. The two coins will turn into four coins on the second day. The four coins will double to 8 coins on the third day. The genie explains the doubling will continue for 28 days.</w:t>
      </w:r>
    </w:p>
    <w:p>
      <w:pPr>
        <w:numPr>
          <w:ilvl w:val="1"/>
          <w:numId w:val="1005"/>
        </w:numPr>
      </w:pPr>
      <w:r>
        <w:t xml:space="preserve">Write an equation that shows the number of coins,</w:t>
      </w:r>
      <w:r>
        <w:t xml:space="preserve"> </w:t>
      </w:r>
      <m:oMath>
        <m:r>
          <m:t>n</m:t>
        </m:r>
      </m:oMath>
      <w:r>
        <w:t xml:space="preserve">, in terms of the day,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Create a table that shows the number of coins for each day for the first 15 days.</w:t>
      </w:r>
    </w:p>
    <w:p>
      <w:pPr>
        <w:numPr>
          <w:ilvl w:val="1"/>
          <w:numId w:val="1005"/>
        </w:numPr>
        <w:pStyle w:val="Compact"/>
      </w:pPr>
      <w:r>
        <w:t xml:space="preserve">Create a graph for days 7 through 12 that shows how the number of coins grows with each day.</w:t>
      </w:r>
    </w:p>
    <w:p>
      <w:pPr>
        <w:numPr>
          <w:ilvl w:val="0"/>
          <w:numId w:val="1001"/>
        </w:numPr>
      </w:pPr>
      <w:r>
        <w:t xml:space="preserve">At a market, 3.1 pounds of peaches cost</w:t>
      </w:r>
      <w:r>
        <w:t xml:space="preserve"> </w:t>
      </w:r>
      <w:r>
        <w:t xml:space="preserve">$</w:t>
      </w:r>
      <w:r>
        <w:t xml:space="preserve">7.72. How much did the peaches cost per pound? Explain or show your reasoning. Round your answer to the nearest cent.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numPr>
          <w:ilvl w:val="0"/>
          <w:numId w:val="1001"/>
        </w:numPr>
      </w:pPr>
      <w:r>
        <w:t xml:space="preserve">Andre set up a lemonade stand last weekend. It cost him</w:t>
      </w:r>
      <w:r>
        <w:t xml:space="preserve"> </w:t>
      </w:r>
      <w:r>
        <w:t xml:space="preserve">$</w:t>
      </w:r>
      <w:r>
        <w:t xml:space="preserve">0.15 to make each cup of lemonade, and he sold each cup for</w:t>
      </w:r>
      <w:r>
        <w:t xml:space="preserve"> </w:t>
      </w:r>
      <w:r>
        <w:t xml:space="preserve">$</w:t>
      </w:r>
      <w:r>
        <w:t xml:space="preserve">0.35.</w:t>
      </w:r>
    </w:p>
    <w:p>
      <w:pPr>
        <w:numPr>
          <w:ilvl w:val="1"/>
          <w:numId w:val="1006"/>
        </w:numPr>
      </w:pPr>
      <w:r>
        <w:t xml:space="preserve">If Andre collects</w:t>
      </w:r>
      <w:r>
        <w:t xml:space="preserve"> </w:t>
      </w:r>
      <w:r>
        <w:t xml:space="preserve">$</w:t>
      </w:r>
      <w:r>
        <w:t xml:space="preserve">9.80, how many cups did he sell? </w:t>
      </w:r>
    </w:p>
    <w:p>
      <w:pPr>
        <w:numPr>
          <w:ilvl w:val="1"/>
          <w:numId w:val="1006"/>
        </w:numPr>
      </w:pPr>
      <w:r>
        <w:t xml:space="preserve">How much money did it cost Andre to make this amount of lemonade? </w:t>
      </w:r>
    </w:p>
    <w:p>
      <w:pPr>
        <w:numPr>
          <w:ilvl w:val="1"/>
          <w:numId w:val="1006"/>
        </w:numPr>
      </w:pPr>
      <w:r>
        <w:t xml:space="preserve">How much money did Andre make in profit?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2022-12-14T15:52:43Z</dcterms:created>
  <dcterms:modified xsi:type="dcterms:W3CDTF">2022-12-14T15:52:43Z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uUN2beIXaUDCCiFsRV/4izXgomWqGHg6P5Iz7c0hGNydRzM0jp+RHQfugnIUO9TjDAjb476SJSG6GNaduS4bgQ==</vt:lpwstr>
  </property>
</Properties>
</file>