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Here are two three-dimensional figures.</w:t>
      </w:r>
    </w:p>
    <w:p>
      <w:pPr>
        <w:numPr>
          <w:ilvl w:val="0"/>
          <w:numId w:val="1000"/>
        </w:numPr>
      </w:pPr>
      <w:r>
        <w:t xml:space="preserve">Tell whether each of the following statements describes Figure A, Figure B, both, or neither.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0331" cy="1492398"/>
            <wp:effectExtent b="0" l="0" r="0" t="0"/>
            <wp:docPr descr="Figure A triangular prism. Figure B triangular pyramid." title="" id="22" name="Picture"/>
            <a:graphic>
              <a:graphicData uri="http://schemas.openxmlformats.org/drawingml/2006/picture">
                <pic:pic>
                  <pic:nvPicPr>
                    <pic:cNvPr descr="/app/tmp/embedder-1671074944.15338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31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This figure is a polyhedron.</w:t>
      </w:r>
    </w:p>
    <w:p>
      <w:pPr>
        <w:numPr>
          <w:ilvl w:val="1"/>
          <w:numId w:val="1002"/>
        </w:numPr>
        <w:pStyle w:val="Compact"/>
      </w:pPr>
      <w:r>
        <w:t xml:space="preserve">This figure has triangular faces.</w:t>
      </w:r>
    </w:p>
    <w:p>
      <w:pPr>
        <w:numPr>
          <w:ilvl w:val="1"/>
          <w:numId w:val="1002"/>
        </w:numPr>
        <w:pStyle w:val="Compact"/>
      </w:pPr>
      <w:r>
        <w:t xml:space="preserve">There are more vertices than edges in this figure.</w:t>
      </w:r>
    </w:p>
    <w:p>
      <w:pPr>
        <w:numPr>
          <w:ilvl w:val="1"/>
          <w:numId w:val="1002"/>
        </w:numPr>
        <w:pStyle w:val="Compact"/>
      </w:pPr>
      <w:r>
        <w:t xml:space="preserve">This figure has rectangular faces.</w:t>
      </w:r>
    </w:p>
    <w:p>
      <w:pPr>
        <w:numPr>
          <w:ilvl w:val="1"/>
          <w:numId w:val="1002"/>
        </w:numPr>
        <w:pStyle w:val="Compact"/>
      </w:pPr>
      <w:r>
        <w:t xml:space="preserve">This figure is a pyramid.</w:t>
      </w:r>
    </w:p>
    <w:p>
      <w:pPr>
        <w:numPr>
          <w:ilvl w:val="1"/>
          <w:numId w:val="1002"/>
        </w:numPr>
        <w:pStyle w:val="Compact"/>
      </w:pPr>
      <w:r>
        <w:t xml:space="preserve">There is exactly one face that can be the base for this figure.</w:t>
      </w:r>
    </w:p>
    <w:p>
      <w:pPr>
        <w:numPr>
          <w:ilvl w:val="1"/>
          <w:numId w:val="1002"/>
        </w:numPr>
        <w:pStyle w:val="Compact"/>
      </w:pPr>
      <w:r>
        <w:t xml:space="preserve">The base of this figure is a triangle.</w:t>
      </w:r>
    </w:p>
    <w:p>
      <w:pPr>
        <w:numPr>
          <w:ilvl w:val="1"/>
          <w:numId w:val="1002"/>
        </w:numPr>
        <w:pStyle w:val="Compact"/>
      </w:pPr>
      <w:r>
        <w:t xml:space="preserve">This figure has two identical and parallel faces that can be the base.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Is this polyhedron a prism, a pyramid, or neither?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62737" cy="1467933"/>
            <wp:effectExtent b="0" l="0" r="0" t="0"/>
            <wp:docPr descr="Prism with octagons as faces." title="" id="25" name="Picture"/>
            <a:graphic>
              <a:graphicData uri="http://schemas.openxmlformats.org/drawingml/2006/picture">
                <pic:pic>
                  <pic:nvPicPr>
                    <pic:cNvPr descr="/app/tmp/embedder-1671074944.18622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7" cy="1467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faces, edges, and vertices does it have?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What polyhedron can be assembled from this net?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53324" cy="3348722"/>
            <wp:effectExtent b="0" l="0" r="0" t="0"/>
            <wp:docPr descr="net on a grid. " title="" id="28" name="Picture"/>
            <a:graphic>
              <a:graphicData uri="http://schemas.openxmlformats.org/drawingml/2006/picture">
                <pic:pic>
                  <pic:nvPicPr>
                    <pic:cNvPr descr="/app/tmp/embedder-1671074944.22341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4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the surface area of this polyhedron.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A parallelogram has a base of 12 meters and a height of 1.5 meters. What is its area?</w:t>
      </w:r>
    </w:p>
    <w:p>
      <w:pPr>
        <w:numPr>
          <w:ilvl w:val="1"/>
          <w:numId w:val="1005"/>
        </w:numPr>
        <w:pStyle w:val="Compact"/>
      </w:pPr>
      <w:r>
        <w:t xml:space="preserve">A triangle has a base of 16 inches and a height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What is its area?</w:t>
      </w:r>
    </w:p>
    <w:p>
      <w:pPr>
        <w:numPr>
          <w:ilvl w:val="1"/>
          <w:numId w:val="1005"/>
        </w:numPr>
        <w:pStyle w:val="Compact"/>
      </w:pPr>
      <w:r>
        <w:t xml:space="preserve">A parallelogram has an area of 28 square feet and a height of 4 feet. What is its base?</w:t>
      </w:r>
    </w:p>
    <w:p>
      <w:pPr>
        <w:numPr>
          <w:ilvl w:val="1"/>
          <w:numId w:val="1005"/>
        </w:numPr>
        <w:pStyle w:val="Compact"/>
      </w:pPr>
      <w:r>
        <w:t xml:space="preserve">A triangle has an area of 32 square millimeters and a base of 8 millimeters. What is its height?</w:t>
      </w:r>
    </w:p>
    <w:p>
      <w:pPr>
        <w:numPr>
          <w:ilvl w:val="0"/>
          <w:numId w:val="1000"/>
        </w:numPr>
        <w:pStyle w:val="Compact"/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Find the area of the shaded region.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2593" cy="1639191"/>
            <wp:effectExtent b="0" l="0" r="0" t="0"/>
            <wp:docPr descr="Triangle shaded with a unshaded square located in the middle on the bottom." title="" id="31" name="Picture"/>
            <a:graphic>
              <a:graphicData uri="http://schemas.openxmlformats.org/drawingml/2006/picture">
                <pic:pic>
                  <pic:nvPicPr>
                    <pic:cNvPr descr="/app/tmp/embedder-1671074944.259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93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2022-12-15T03:29:04Z</dcterms:created>
  <dcterms:modified xsi:type="dcterms:W3CDTF">2022-12-15T03:29:04Z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8U4bqMnV2+Hxg3S2NtXWw85i98TKySrya2yWHPxD76QSAOHvpfZUNfkQ3jvn01cG8lK/aJdQUiV+cFD7ay65DA==</vt:lpwstr>
  </property>
</Properties>
</file>