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9-write-numbers-to-120"/>
    <w:p>
      <w:pPr>
        <w:pStyle w:val="Heading2"/>
      </w:pPr>
      <w:r>
        <w:t xml:space="preserve">Unit 6 Lesson 9: Write Numbers to 120</w:t>
      </w:r>
    </w:p>
    <w:bookmarkEnd w:id="20"/>
    <w:bookmarkStart w:id="22" w:name="X4e009d343e7b9ad48fa1495626661a082429a64"/>
    <w:p>
      <w:pPr>
        <w:pStyle w:val="Heading3"/>
      </w:pPr>
      <w:r>
        <w:t xml:space="preserve">WU Choral Count: Numbers Up to 120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measure-animal-lengths"/>
    <w:p>
      <w:pPr>
        <w:pStyle w:val="Heading3"/>
      </w:pPr>
      <w:r>
        <w:t xml:space="preserve">1 Measure Animal Lengths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Animal:________________________________</w:t>
      </w:r>
    </w:p>
    <w:p>
      <w:pPr>
        <w:pStyle w:val="BodyText"/>
      </w:pPr>
      <w:r>
        <w:t xml:space="preserve">Length: _______________________</w:t>
      </w:r>
    </w:p>
    <w:p>
      <w:pPr>
        <w:pStyle w:val="BodyText"/>
      </w:pPr>
      <w:r>
        <w:t xml:space="preserve">Show your thinking using drawings, numbers, or words.</w:t>
      </w:r>
    </w:p>
    <w:bookmarkEnd w:id="23"/>
    <w:bookmarkEnd w:id="24"/>
    <w:bookmarkStart w:id="32" w:name="Xd15ac22ba8c7cc69523cb0ceefb389276562286"/>
    <w:p>
      <w:pPr>
        <w:pStyle w:val="Heading3"/>
      </w:pPr>
      <w:r>
        <w:t xml:space="preserve">2 Write Numbers to Represent Animal Lengths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animal, write the number of cubes that represent its length.</w:t>
      </w:r>
    </w:p>
    <w:p>
      <w:pPr>
        <w:numPr>
          <w:ilvl w:val="0"/>
          <w:numId w:val="1001"/>
        </w:numPr>
        <w:pStyle w:val="Compact"/>
      </w:pPr>
      <w:r>
        <w:t xml:space="preserve">The beaver is ______________________ long.</w:t>
      </w:r>
    </w:p>
    <w:p>
      <w:pPr>
        <w:numPr>
          <w:ilvl w:val="0"/>
          <w:numId w:val="1001"/>
        </w:numPr>
        <w:pStyle w:val="Compact"/>
      </w:pPr>
      <w:r>
        <w:t xml:space="preserve">The dog is ______________________ long.</w:t>
      </w:r>
    </w:p>
    <w:p>
      <w:pPr>
        <w:numPr>
          <w:ilvl w:val="0"/>
          <w:numId w:val="1001"/>
        </w:numPr>
        <w:pStyle w:val="Compact"/>
      </w:pPr>
      <w:r>
        <w:t xml:space="preserve">The giant anteater is ______________________ long.</w:t>
      </w:r>
    </w:p>
    <w:p>
      <w:pPr>
        <w:numPr>
          <w:ilvl w:val="0"/>
          <w:numId w:val="1001"/>
        </w:numPr>
        <w:pStyle w:val="Compact"/>
      </w:pPr>
      <w:r>
        <w:t xml:space="preserve">The raccoon is ______________________ long.</w:t>
      </w:r>
    </w:p>
    <w:p>
      <w:pPr>
        <w:numPr>
          <w:ilvl w:val="0"/>
          <w:numId w:val="1001"/>
        </w:numPr>
        <w:pStyle w:val="Compact"/>
      </w:pPr>
      <w:r>
        <w:t xml:space="preserve">The red fox is ______________________ long.</w:t>
      </w:r>
    </w:p>
    <w:p>
      <w:pPr>
        <w:numPr>
          <w:ilvl w:val="0"/>
          <w:numId w:val="1001"/>
        </w:numPr>
        <w:pStyle w:val="Compact"/>
      </w:pPr>
      <w:r>
        <w:t xml:space="preserve">The snake is ______________________ long.</w:t>
      </w:r>
    </w:p>
    <w:p>
      <w:pPr>
        <w:pStyle w:val="FirstParagraph"/>
      </w:pPr>
      <w:r>
        <w:drawing>
          <wp:inline>
            <wp:extent cx="5030729" cy="3608668"/>
            <wp:effectExtent b="0" l="0" r="0" t="0"/>
            <wp:docPr descr="Animals." title="" id="26" name="Picture"/>
            <a:graphic>
              <a:graphicData uri="http://schemas.openxmlformats.org/drawingml/2006/picture">
                <pic:pic>
                  <pic:nvPicPr>
                    <pic:cNvPr descr="/app/tmp/embedder-1671016659.833002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729" cy="36086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2022-12-14T11:17:40Z</dcterms:created>
  <dcterms:modified xsi:type="dcterms:W3CDTF">2022-12-14T11:17:40Z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5Kc0yZwIJCp5ToKqyyYCw+VtGhnL1EOBiTtoupnj4GjAo3GQ8IDcd7yqIbSaQi6r3IVjn99eHpoMsY3K7ezjNQ==</vt:lpwstr>
  </property>
</Properties>
</file>