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2b9e5953ab4fc5cb53b3ec4dcb7f69f9fe599"/>
    <w:p>
      <w:pPr>
        <w:pStyle w:val="Heading2"/>
      </w:pPr>
      <w:r>
        <w:t xml:space="preserve">Unit 2 Lesson 6: Use More, Fewer, or the Same Number to Describe Groups</w:t>
      </w:r>
    </w:p>
    <w:bookmarkEnd w:id="20"/>
    <w:bookmarkStart w:id="26" w:name="X62f78d6fa0a40fc6009f476a8d21217d9f2af72"/>
    <w:p>
      <w:pPr>
        <w:pStyle w:val="Heading3"/>
      </w:pPr>
      <w:r>
        <w:t xml:space="preserve">WU How Many Do You See: Fingers 1–10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104037" cy="1376187"/>
            <wp:effectExtent b="0" l="0" r="0" t="0"/>
            <wp:docPr descr="Fingers counting." title="" id="22" name="Picture"/>
            <a:graphic>
              <a:graphicData uri="http://schemas.openxmlformats.org/drawingml/2006/picture">
                <pic:pic>
                  <pic:nvPicPr>
                    <pic:cNvPr descr="/app/tmp/embedder-1671007744.85280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bookmarkEnd w:id="25"/>
    <w:bookmarkEnd w:id="26"/>
    <w:bookmarkStart w:id="28" w:name="match-bags-to-comparison-statements"/>
    <w:p>
      <w:pPr>
        <w:pStyle w:val="Heading3"/>
      </w:pPr>
      <w:r>
        <w:t xml:space="preserve">1 Match Bags to Comparison Statements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bookmarkEnd w:id="27"/>
    <w:bookmarkEnd w:id="28"/>
    <w:bookmarkStart w:id="30" w:name="cube-tower-walk-and-talk"/>
    <w:p>
      <w:pPr>
        <w:pStyle w:val="Heading3"/>
      </w:pPr>
      <w:r>
        <w:t xml:space="preserve">2 Cube Tower Walk and Talk</w:t>
      </w:r>
    </w:p>
    <w:bookmarkStart w:id="29" w:name="student-task-statement-2"/>
    <w:p>
      <w:pPr>
        <w:pStyle w:val="Heading4"/>
      </w:pPr>
      <w:r>
        <w:t xml:space="preserve">Student Task Statement</w:t>
      </w:r>
    </w:p>
    <w:bookmarkEnd w:id="29"/>
    <w:bookmarkEnd w:id="30"/>
    <w:bookmarkStart w:id="53" w:name="centers-choice-time"/>
    <w:p>
      <w:pPr>
        <w:pStyle w:val="Heading3"/>
      </w:pPr>
      <w:r>
        <w:t xml:space="preserve">3 Centers: Choice Time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32" name="Picture"/>
            <a:graphic>
              <a:graphicData uri="http://schemas.openxmlformats.org/drawingml/2006/picture">
                <pic:pic>
                  <pic:nvPicPr>
                    <pic:cNvPr descr="/app/tmp/embedder-1671007744.88389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5" name="Picture"/>
            <a:graphic>
              <a:graphicData uri="http://schemas.openxmlformats.org/drawingml/2006/picture">
                <pic:pic>
                  <pic:nvPicPr>
                    <pic:cNvPr descr="/app/tmp/embedder-1671007745.14848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07745.169330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1" name="Picture"/>
            <a:graphic>
              <a:graphicData uri="http://schemas.openxmlformats.org/drawingml/2006/picture">
                <pic:pic>
                  <pic:nvPicPr>
                    <pic:cNvPr descr="/app/tmp/embedder-1671007745.18938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44" name="Picture"/>
            <a:graphic>
              <a:graphicData uri="http://schemas.openxmlformats.org/drawingml/2006/picture">
                <pic:pic>
                  <pic:nvPicPr>
                    <pic:cNvPr descr="/app/tmp/embedder-1671007745.21178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7" name="Picture"/>
            <a:graphic>
              <a:graphicData uri="http://schemas.openxmlformats.org/drawingml/2006/picture">
                <pic:pic>
                  <pic:nvPicPr>
                    <pic:cNvPr descr="/app/tmp/embedder-1671007745.294558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2022-12-14T08:49:05Z</dcterms:created>
  <dcterms:modified xsi:type="dcterms:W3CDTF">2022-12-14T08:49:05Z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AHNJee4qPeLeOiKlKSiwz30D9677JyqBTrCZ4m9f87MkdwwggqLFvxvegbt4TJynROuOKO+td5rLOnySG1Dw7g==</vt:lpwstr>
  </property>
</Properties>
</file>