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compare-numbers"/>
    <w:p>
      <w:pPr>
        <w:pStyle w:val="Heading2"/>
      </w:pPr>
      <w:r>
        <w:t xml:space="preserve">Lesson 21: Compare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 figure out which number is more and which is less.</w:t>
      </w:r>
    </w:p>
    <w:bookmarkStart w:id="21" w:name="warm-up-act-it-out-hand-out-milk"/>
    <w:p>
      <w:pPr>
        <w:pStyle w:val="Heading3"/>
      </w:pPr>
      <w:r>
        <w:t xml:space="preserve">Warm-up: Act It Out: Hand Out Milk</w:t>
      </w:r>
    </w:p>
    <w:p>
      <w:pPr>
        <w:pStyle w:val="FirstParagraph"/>
      </w:pPr>
      <w:r>
        <w:t xml:space="preserve">Tyler is handing out the drinks to his class.</w:t>
      </w:r>
      <w:r>
        <w:br/>
      </w:r>
      <w:r>
        <w:t xml:space="preserve">9 students chose milk.</w:t>
      </w:r>
      <w:r>
        <w:br/>
      </w:r>
      <w:r>
        <w:t xml:space="preserve">5 students chose water.</w:t>
      </w:r>
      <w:r>
        <w:br/>
      </w:r>
      <w:r>
        <w:t xml:space="preserve">Did fewer students choose milk or water?</w:t>
      </w:r>
    </w:p>
    <w:bookmarkEnd w:id="21"/>
    <w:bookmarkStart w:id="34" w:name="which-number-is-more"/>
    <w:p>
      <w:pPr>
        <w:pStyle w:val="Heading3"/>
      </w:pPr>
      <w:r>
        <w:t xml:space="preserve">21.1: Which Number is More?</w:t>
      </w:r>
    </w:p>
    <w:p>
      <w:pPr>
        <w:pStyle w:val="FirstParagraph"/>
      </w:pPr>
      <w:r>
        <w:t xml:space="preserve">Circle the number that is more.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5." title="" id="23" name="Picture"/>
            <a:graphic>
              <a:graphicData uri="http://schemas.openxmlformats.org/drawingml/2006/picture">
                <pic:pic>
                  <pic:nvPicPr>
                    <pic:cNvPr descr="/app/tmp/embedder-1671007625.36496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8." title="" id="26" name="Picture"/>
            <a:graphic>
              <a:graphicData uri="http://schemas.openxmlformats.org/drawingml/2006/picture">
                <pic:pic>
                  <pic:nvPicPr>
                    <pic:cNvPr descr="/app/tmp/embedder-1671007625.4217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9." title="" id="29" name="Picture"/>
            <a:graphic>
              <a:graphicData uri="http://schemas.openxmlformats.org/drawingml/2006/picture">
                <pic:pic>
                  <pic:nvPicPr>
                    <pic:cNvPr descr="/app/tmp/embedder-1671007625.48814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4." title="" id="32" name="Picture"/>
            <a:graphic>
              <a:graphicData uri="http://schemas.openxmlformats.org/drawingml/2006/picture">
                <pic:pic>
                  <pic:nvPicPr>
                    <pic:cNvPr descr="/app/tmp/embedder-1671007625.53972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71" w:name="which-number-is-less"/>
    <w:p>
      <w:pPr>
        <w:pStyle w:val="Heading3"/>
      </w:pPr>
      <w:r>
        <w:t xml:space="preserve">21.2: Which Number is Less?</w:t>
      </w:r>
    </w:p>
    <w:p>
      <w:pPr>
        <w:pStyle w:val="FirstParagraph"/>
      </w:pPr>
      <w:r>
        <w:t xml:space="preserve">Write the numbers you roll.</w:t>
      </w:r>
      <w:r>
        <w:br/>
      </w:r>
      <w:r>
        <w:t xml:space="preserve">Circle the number that is less.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07625.594501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07625.632543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2" name="Picture"/>
            <a:graphic>
              <a:graphicData uri="http://schemas.openxmlformats.org/drawingml/2006/picture">
                <pic:pic>
                  <pic:nvPicPr>
                    <pic:cNvPr descr="/app/tmp/embedder-1671007625.667365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5" name="Picture"/>
            <a:graphic>
              <a:graphicData uri="http://schemas.openxmlformats.org/drawingml/2006/picture">
                <pic:pic>
                  <pic:nvPicPr>
                    <pic:cNvPr descr="/app/tmp/embedder-1671007625.70490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8" name="Picture"/>
            <a:graphic>
              <a:graphicData uri="http://schemas.openxmlformats.org/drawingml/2006/picture">
                <pic:pic>
                  <pic:nvPicPr>
                    <pic:cNvPr descr="/app/tmp/embedder-1671007625.74351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1" name="Picture"/>
            <a:graphic>
              <a:graphicData uri="http://schemas.openxmlformats.org/drawingml/2006/picture">
                <pic:pic>
                  <pic:nvPicPr>
                    <pic:cNvPr descr="/app/tmp/embedder-1671007625.780300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the numbers you roll.</w:t>
      </w:r>
      <w:r>
        <w:br/>
      </w:r>
      <w:r>
        <w:t xml:space="preserve">Circle the number that is less.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4" name="Picture"/>
            <a:graphic>
              <a:graphicData uri="http://schemas.openxmlformats.org/drawingml/2006/picture">
                <pic:pic>
                  <pic:nvPicPr>
                    <pic:cNvPr descr="/app/tmp/embedder-1671007625.852718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7" name="Picture"/>
            <a:graphic>
              <a:graphicData uri="http://schemas.openxmlformats.org/drawingml/2006/picture">
                <pic:pic>
                  <pic:nvPicPr>
                    <pic:cNvPr descr="/app/tmp/embedder-1671007625.890651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0" name="Picture"/>
            <a:graphic>
              <a:graphicData uri="http://schemas.openxmlformats.org/drawingml/2006/picture">
                <pic:pic>
                  <pic:nvPicPr>
                    <pic:cNvPr descr="/app/tmp/embedder-1671007625.928941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3" name="Picture"/>
            <a:graphic>
              <a:graphicData uri="http://schemas.openxmlformats.org/drawingml/2006/picture">
                <pic:pic>
                  <pic:nvPicPr>
                    <pic:cNvPr descr="/app/tmp/embedder-1671007625.966773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6" name="Picture"/>
            <a:graphic>
              <a:graphicData uri="http://schemas.openxmlformats.org/drawingml/2006/picture">
                <pic:pic>
                  <pic:nvPicPr>
                    <pic:cNvPr descr="/app/tmp/embedder-1671007626.002208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07626.0375795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Start w:id="81" w:name="centers-choice-time"/>
    <w:p>
      <w:pPr>
        <w:pStyle w:val="Heading3"/>
      </w:pPr>
      <w:r>
        <w:t xml:space="preserve">21.3: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73" name="Picture"/>
            <a:graphic>
              <a:graphicData uri="http://schemas.openxmlformats.org/drawingml/2006/picture">
                <pic:pic>
                  <pic:nvPicPr>
                    <pic:cNvPr descr="/app/tmp/embedder-1671007626.0772185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6" name="Picture"/>
            <a:graphic>
              <a:graphicData uri="http://schemas.openxmlformats.org/drawingml/2006/picture">
                <pic:pic>
                  <pic:nvPicPr>
                    <pic:cNvPr descr="/app/tmp/embedder-1671007626.34153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79" name="Picture"/>
            <a:graphic>
              <a:graphicData uri="http://schemas.openxmlformats.org/drawingml/2006/picture">
                <pic:pic>
                  <pic:nvPicPr>
                    <pic:cNvPr descr="/app/tmp/embedder-1671007626.3680246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1"/>
    <w:bookmarkStart w:id="9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we compared numbers. We used objects and drawings to help us figure out which number is more and which is less.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Number 5." title="" id="83" name="Picture"/>
            <a:graphic>
              <a:graphicData uri="http://schemas.openxmlformats.org/drawingml/2006/picture">
                <pic:pic>
                  <pic:nvPicPr>
                    <pic:cNvPr descr="/app/tmp/embedder-1671007626.3915644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Number 8." title="" id="86" name="Picture"/>
            <a:graphic>
              <a:graphicData uri="http://schemas.openxmlformats.org/drawingml/2006/picture">
                <pic:pic>
                  <pic:nvPicPr>
                    <pic:cNvPr descr="/app/tmp/embedder-1671007626.4292657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463040"/>
            <wp:effectExtent b="0" l="0" r="0" t="0"/>
            <wp:docPr descr="Green and blue cubes." title="" id="89" name="Picture"/>
            <a:graphic>
              <a:graphicData uri="http://schemas.openxmlformats.org/drawingml/2006/picture">
                <pic:pic>
                  <pic:nvPicPr>
                    <pic:cNvPr descr="/app/tmp/embedder-1671007626.4681146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4785" cy="972505"/>
            <wp:effectExtent b="0" l="0" r="0" t="0"/>
            <wp:docPr descr="Group of 8 circles. Group of 5 circles." title="" id="92" name="Picture"/>
            <a:graphic>
              <a:graphicData uri="http://schemas.openxmlformats.org/drawingml/2006/picture">
                <pic:pic>
                  <pic:nvPicPr>
                    <pic:cNvPr descr="/app/tmp/embedder-1671007626.6119628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85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We also learned that we can use what we know about counting to compare the numbers. </w:t>
      </w:r>
    </w:p>
    <w:p>
      <w:pPr>
        <w:pStyle w:val="BodyText"/>
      </w:pPr>
      <w:r>
        <w:t xml:space="preserve">1, 2, 3, 4,</w:t>
      </w:r>
      <w:r>
        <w:t xml:space="preserve"> </w:t>
      </w:r>
      <w:r>
        <w:rPr>
          <w:bCs/>
          <w:b/>
        </w:rPr>
        <w:t xml:space="preserve">5</w:t>
      </w:r>
      <w:r>
        <w:t xml:space="preserve">, 6, 7,</w:t>
      </w:r>
      <w:r>
        <w:t xml:space="preserve"> </w:t>
      </w:r>
      <w:r>
        <w:rPr>
          <w:bCs/>
          <w:b/>
        </w:rPr>
        <w:t xml:space="preserve">8</w:t>
      </w:r>
      <w:r>
        <w:t xml:space="preserve">, 9, 10</w:t>
      </w:r>
    </w:p>
    <w:p>
      <w:pPr>
        <w:pStyle w:val="BodyText"/>
      </w:pPr>
      <w:r>
        <w:t xml:space="preserve">5 comes before 8 when we count. </w:t>
      </w:r>
    </w:p>
    <w:p>
      <w:pPr>
        <w:pStyle w:val="BodyText"/>
      </w:pPr>
      <w:r>
        <w:t xml:space="preserve">5 is less than 8. </w:t>
      </w:r>
      <w:r>
        <w:br/>
      </w:r>
      <w:r>
        <w:t xml:space="preserve">8 is more than 5.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4" Target="media/rId9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2022-12-14T08:47:07Z</dcterms:created>
  <dcterms:modified xsi:type="dcterms:W3CDTF">2022-12-14T08:47:07Z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BSfRsFoh8HTsflXiG++0M0jUHLeh+c2+3KbMipm1HsghI5TpNqkIKSma9vxKi5hbcTxlMbVzkKVZLCn67bodlQ==</vt:lpwstr>
  </property>
</Properties>
</file>