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4-center-day-1"/>
    <w:p>
      <w:pPr>
        <w:pStyle w:val="Heading2"/>
      </w:pPr>
      <w:r>
        <w:t xml:space="preserve">Unit 2 Lesson 4: Center Day 1</w:t>
      </w:r>
    </w:p>
    <w:bookmarkEnd w:id="20"/>
    <w:bookmarkStart w:id="22" w:name="wu-number-talk-subtract-2-digits-warm-up"/>
    <w:p>
      <w:pPr>
        <w:pStyle w:val="Heading3"/>
      </w:pPr>
      <w:r>
        <w:t xml:space="preserve">WU Number Talk: Subtract 2 Digits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30</m:t>
        </m:r>
      </m:oMath>
    </w:p>
    <w:p>
      <w:pPr>
        <w:numPr>
          <w:ilvl w:val="0"/>
          <w:numId w:val="1001"/>
        </w:numPr>
        <w:pStyle w:val="Compact"/>
      </w:pPr>
      <m:oMath>
        <m:r>
          <m:t>66</m:t>
        </m:r>
        <m:r>
          <m:rPr>
            <m:sty m:val="p"/>
          </m:rPr>
          <m:t>−</m:t>
        </m:r>
        <m:r>
          <m:t>33</m:t>
        </m:r>
      </m:oMath>
    </w:p>
    <w:bookmarkEnd w:id="21"/>
    <w:bookmarkEnd w:id="22"/>
    <w:bookmarkStart w:id="24" w:name="introduce-capture-squares-add-within-20"/>
    <w:p>
      <w:pPr>
        <w:pStyle w:val="Heading3"/>
      </w:pPr>
      <w:r>
        <w:t xml:space="preserve">1 Introduce Capture Squares, Add within 20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29" w:name="X0a95a61db8c6d5176de50946ec8d360fddf2acc"/>
    <w:p>
      <w:pPr>
        <w:pStyle w:val="Heading3"/>
      </w:pPr>
      <w:r>
        <w:t xml:space="preserve">2 Introduce Five in a Row, Add within 100 with Composing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2022-12-14T11:25:57Z</dcterms:created>
  <dcterms:modified xsi:type="dcterms:W3CDTF">2022-12-14T11:25:57Z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M85KrPxwrukL9Su3QgK7TUIk7fy0VJmhQh2/msnhXHkXyg/1kPhWtM4RiKkTZpcle8yUeqDexLrHl1rqve5fJA==</vt:lpwstr>
  </property>
</Properties>
</file>