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Use a protractor to try to draw each triangle. Which of these three triangles is impossible to draw?</w:t>
      </w:r>
    </w:p>
    <w:p>
      <w:pPr>
        <w:numPr>
          <w:ilvl w:val="1"/>
          <w:numId w:val="1002"/>
        </w:numPr>
        <w:pStyle w:val="Compact"/>
      </w:pPr>
      <w:r>
        <w:t xml:space="preserve">A triangle where one angle measures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another angle measures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  <w:pStyle w:val="Compact"/>
      </w:pPr>
      <w:r>
        <w:t xml:space="preserve">A triangle where one angle measures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another angle measures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w:r>
        <w:t xml:space="preserve">A triangle where one angle measures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another angle measures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1"/>
        </w:numPr>
      </w:pPr>
      <w:r>
        <w:t xml:space="preserve">A triangle has an angle measuring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 angle measuring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 side that is 6 units long. The 6-unit side is in between the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angles.</w:t>
      </w:r>
    </w:p>
    <w:p>
      <w:pPr>
        <w:numPr>
          <w:ilvl w:val="1"/>
          <w:numId w:val="1003"/>
        </w:numPr>
        <w:pStyle w:val="Compact"/>
      </w:pPr>
      <w:r>
        <w:t xml:space="preserve">Sketch this triangle and label your sketch with the given measures.</w:t>
      </w:r>
    </w:p>
    <w:p>
      <w:pPr>
        <w:numPr>
          <w:ilvl w:val="1"/>
          <w:numId w:val="1003"/>
        </w:numPr>
        <w:pStyle w:val="Compact"/>
      </w:pPr>
      <w:r>
        <w:t xml:space="preserve">How many unique triangles can you draw like this?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Find a value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</m:oMath>
      <w:r>
        <w:t xml:space="preserve"> </w:t>
      </w:r>
      <w:r>
        <w:t xml:space="preserve">less than</w:t>
      </w:r>
      <w:r>
        <w:t xml:space="preserve"> </w:t>
      </w:r>
      <m:oMath>
        <m:r>
          <m:t>2</m:t>
        </m:r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Find a value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</m:oMath>
      <w:r>
        <w:t xml:space="preserve"> </w:t>
      </w:r>
      <w:r>
        <w:t xml:space="preserve">greater than</w:t>
      </w:r>
      <w:r>
        <w:t xml:space="preserve"> </w:t>
      </w:r>
      <m:oMath>
        <m:r>
          <m:t>2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One of the particles in atoms is called an electron. It has a charge of -1. Another particle in atoms is a proton. It has charge of +1.</w:t>
      </w:r>
    </w:p>
    <w:p>
      <w:pPr>
        <w:numPr>
          <w:ilvl w:val="0"/>
          <w:numId w:val="1000"/>
        </w:numPr>
      </w:pPr>
      <w:r>
        <w:t xml:space="preserve">The overall charge of an atom is the sum of the charges of the electrons and the protons. Here is a list of common elements.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charge from</w:t>
            </w:r>
            <w:r>
              <w:br/>
            </w:r>
            <w:r>
              <w:t xml:space="preserve">electrons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charge from</w:t>
            </w:r>
            <w:r>
              <w:br/>
            </w:r>
            <w:r>
              <w:t xml:space="preserve">protons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overall</w:t>
            </w:r>
            <w:r>
              <w:br/>
            </w:r>
            <w:r>
              <w:t xml:space="preserve">charge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carbon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aluminum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phosphide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iodide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+53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Find the overall charge for the rest of the atoms on the list.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A factory produces 3 bottles of sparkling water for every 7 bottles of plain water. If those are the only two products they produce, what percentage of their production is sparkling water? What percentage is plain?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2022-12-14T17:26:42Z</dcterms:created>
  <dcterms:modified xsi:type="dcterms:W3CDTF">2022-12-14T17:26:42Z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tdoTAXJI2z3zIeIoIv8+SQ8bKKwlMeQH79fbkrF1eXmR3lZYHsAjYDbFQTZzmxIhNvNRKjG7uRxqXT7ixXp6JA==</vt:lpwstr>
  </property>
</Properties>
</file>