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6-analyzing-graphs"/>
    <w:p>
      <w:pPr>
        <w:pStyle w:val="Heading2"/>
      </w:pPr>
      <w:r>
        <w:t xml:space="preserve">Unit 5 Lesson 6: Analyzing Graphs</w:t>
      </w:r>
    </w:p>
    <w:bookmarkEnd w:id="20"/>
    <w:bookmarkStart w:id="22" w:name="fractions-and-decimals-warm-up"/>
    <w:p>
      <w:pPr>
        <w:pStyle w:val="Heading3"/>
      </w:pPr>
      <w:r>
        <w:t xml:space="preserve">1 Fractions and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w:r>
              <w:t xml:space="preserve">fraction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  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16</m:t>
                  </m:r>
                </m:den>
              </m:f>
            </m:oMath>
            <w:r>
              <w:t xml:space="preserve">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 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32</m:t>
                  </m:r>
                </m:den>
              </m:f>
            </m:oMath>
            <w:r>
              <w:t xml:space="preserve">  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In the table, find as many patterns as you can. Use one or more patterns to help you complete the table. Be prepared to explain your reasoning.</w:t>
      </w:r>
    </w:p>
    <w:bookmarkEnd w:id="21"/>
    <w:bookmarkEnd w:id="22"/>
    <w:bookmarkStart w:id="30" w:name="falling-and-falling"/>
    <w:p>
      <w:pPr>
        <w:pStyle w:val="Heading3"/>
      </w:pPr>
      <w:r>
        <w:t xml:space="preserve">2 Falling and Falling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value of some cell phones changes exponentially after initial release. Here are graphs showing the depreciation of two phones 1, 2, and 3 years after they were released.</w:t>
      </w:r>
    </w:p>
    <w:p>
      <w:pPr>
        <w:pStyle w:val="BodyText"/>
      </w:pPr>
      <w:r>
        <w:t xml:space="preserve">Phone A</w:t>
      </w:r>
    </w:p>
    <w:p>
      <w:pPr>
        <w:pStyle w:val="BodyText"/>
      </w:pPr>
      <w:r>
        <w:drawing>
          <wp:inline>
            <wp:extent cx="3153549" cy="2872346"/>
            <wp:effectExtent b="0" l="0" r="0" t="0"/>
            <wp:docPr descr="Graph of an exponential function, origin O. time (years) and value (dollars)." title="" id="24" name="Picture"/>
            <a:graphic>
              <a:graphicData uri="http://schemas.openxmlformats.org/drawingml/2006/picture">
                <pic:pic>
                  <pic:nvPicPr>
                    <pic:cNvPr descr="/app/tmp/embedder-1670994088.700673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549" cy="28723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Phone B</w:t>
      </w:r>
    </w:p>
    <w:p>
      <w:pPr>
        <w:pStyle w:val="BodyText"/>
      </w:pPr>
      <w:r>
        <w:drawing>
          <wp:inline>
            <wp:extent cx="3153549" cy="2869730"/>
            <wp:effectExtent b="0" l="0" r="0" t="0"/>
            <wp:docPr descr="Graph of an exponential function, origin O. time (years) and value (dollars).  " title="" id="27" name="Picture"/>
            <a:graphic>
              <a:graphicData uri="http://schemas.openxmlformats.org/drawingml/2006/picture">
                <pic:pic>
                  <pic:nvPicPr>
                    <pic:cNvPr descr="/app/tmp/embedder-1670994088.78957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549" cy="2869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phone is more expensive to buy when it is first released?</w:t>
      </w:r>
    </w:p>
    <w:p>
      <w:pPr>
        <w:numPr>
          <w:ilvl w:val="0"/>
          <w:numId w:val="1001"/>
        </w:numPr>
        <w:pStyle w:val="Compact"/>
      </w:pPr>
      <w:r>
        <w:t xml:space="preserve">How does the value of each phone change with every passing year?</w:t>
      </w:r>
    </w:p>
    <w:p>
      <w:pPr>
        <w:numPr>
          <w:ilvl w:val="0"/>
          <w:numId w:val="1001"/>
        </w:numPr>
        <w:pStyle w:val="Compact"/>
      </w:pPr>
      <w:r>
        <w:t xml:space="preserve">Which one is falling in value more quickly? Explain or show how you know.</w:t>
      </w:r>
    </w:p>
    <w:p>
      <w:pPr>
        <w:numPr>
          <w:ilvl w:val="0"/>
          <w:numId w:val="1001"/>
        </w:numPr>
        <w:pStyle w:val="Compact"/>
      </w:pPr>
      <w:r>
        <w:t xml:space="preserve">If the phones continue to depreciate by the same factor each year, what will the value of each phone be 4 years after its initial release?</w:t>
      </w:r>
    </w:p>
    <w:p>
      <w:pPr>
        <w:numPr>
          <w:ilvl w:val="0"/>
          <w:numId w:val="1001"/>
        </w:numPr>
        <w:pStyle w:val="Compact"/>
      </w:pPr>
      <w:r>
        <w:t xml:space="preserve">For each cell phone, write an equation that relates the value of the phone in dollars to the years since release,</w:t>
      </w:r>
      <w:r>
        <w:t xml:space="preserve"> </w:t>
      </w:r>
      <m:oMath>
        <m:r>
          <m:t>t</m:t>
        </m:r>
        <m:r>
          <m:rPr>
            <m:sty m:val="p"/>
          </m:rPr>
          <m:t>.</m:t>
        </m:r>
      </m:oMath>
      <w:r>
        <w:t xml:space="preserve"> Use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for the value of Phone A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for the value of Phone B.</w:t>
      </w:r>
    </w:p>
    <w:bookmarkEnd w:id="29"/>
    <w:bookmarkEnd w:id="30"/>
    <w:bookmarkStart w:id="35" w:name="X2f090865b94bc6e513736e1d2b42c4abb02cfcd"/>
    <w:p>
      <w:pPr>
        <w:pStyle w:val="Heading3"/>
      </w:pPr>
      <w:r>
        <w:t xml:space="preserve">3 Card Sort: Matching Descriptions to Graphs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containing descriptions of situations and graphs. Match each situation with a graph that represents it. Record your matches and be prepared to explain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2022-12-14T05:01:29Z</dcterms:created>
  <dcterms:modified xsi:type="dcterms:W3CDTF">2022-12-14T05:01:29Z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iCegN4f/iWzEMp8234KPldH3ovkkx/TQvUvzbcUYGOmsI+Vu63dxMQHWPCiO5qP96B/bfzBNqcs4wRYdsRcbtA==</vt:lpwstr>
  </property>
</Properties>
</file>